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3D32" w14:textId="77777777" w:rsidR="007F4A71" w:rsidRDefault="00D26CF7">
      <w:pPr>
        <w:pStyle w:val="Corpotesto"/>
        <w:spacing w:after="119"/>
        <w:rPr>
          <w:rFonts w:ascii="Verdana" w:hAnsi="Verdana" w:cs="Verdana"/>
          <w:b/>
          <w:color w:val="000000"/>
          <w:sz w:val="20"/>
          <w:u w:val="single"/>
          <w:lang w:val="en-US"/>
        </w:rPr>
      </w:pPr>
      <w:r>
        <w:rPr>
          <w:rFonts w:ascii="Verdana" w:hAnsi="Verdana" w:cs="Verdana"/>
          <w:b/>
          <w:color w:val="000000"/>
          <w:sz w:val="20"/>
          <w:u w:val="single"/>
          <w:lang w:val="en-US"/>
        </w:rPr>
        <w:t>DANIELE GATTI</w:t>
      </w:r>
    </w:p>
    <w:p w14:paraId="672A6659" w14:textId="77777777" w:rsidR="007F4A71" w:rsidRDefault="007F4A71">
      <w:pPr>
        <w:pStyle w:val="Corpotesto"/>
        <w:spacing w:after="119"/>
        <w:rPr>
          <w:rFonts w:ascii="Verdana" w:hAnsi="Verdana" w:cs="Verdana"/>
          <w:b/>
          <w:color w:val="000000"/>
          <w:sz w:val="20"/>
          <w:u w:val="single"/>
          <w:lang w:val="en-US"/>
        </w:rPr>
      </w:pPr>
    </w:p>
    <w:p w14:paraId="26A812D7" w14:textId="7FEAEBC9" w:rsidR="61930760" w:rsidRDefault="61930760" w:rsidP="61930760">
      <w:pPr>
        <w:pStyle w:val="Corpotesto"/>
        <w:spacing w:after="0"/>
        <w:jc w:val="both"/>
        <w:rPr>
          <w:rFonts w:ascii="Verdana" w:hAnsi="Verdana" w:cs="Verdana"/>
          <w:color w:val="000000" w:themeColor="text1"/>
          <w:sz w:val="20"/>
          <w:szCs w:val="20"/>
          <w:lang w:val="en-US"/>
        </w:rPr>
      </w:pPr>
      <w:r w:rsidRPr="61930760">
        <w:rPr>
          <w:rFonts w:ascii="Verdana" w:hAnsi="Verdana" w:cs="Verdana"/>
          <w:color w:val="000000" w:themeColor="text1"/>
          <w:sz w:val="20"/>
          <w:szCs w:val="20"/>
          <w:lang w:val="en-US"/>
        </w:rPr>
        <w:t xml:space="preserve">Daniele </w:t>
      </w:r>
      <w:proofErr w:type="spellStart"/>
      <w:r w:rsidRPr="61930760">
        <w:rPr>
          <w:rFonts w:ascii="Verdana" w:hAnsi="Verdana" w:cs="Verdana"/>
          <w:color w:val="000000" w:themeColor="text1"/>
          <w:sz w:val="20"/>
          <w:szCs w:val="20"/>
          <w:lang w:val="en-US"/>
        </w:rPr>
        <w:t>Gatti</w:t>
      </w:r>
      <w:proofErr w:type="spellEnd"/>
      <w:r w:rsidRPr="61930760">
        <w:rPr>
          <w:rFonts w:ascii="Verdana" w:hAnsi="Verdana" w:cs="Verdana"/>
          <w:color w:val="000000" w:themeColor="text1"/>
          <w:sz w:val="20"/>
          <w:szCs w:val="20"/>
          <w:lang w:val="en-US"/>
        </w:rPr>
        <w:t xml:space="preserve"> graduated as a composer and orchestra conductor at the </w:t>
      </w:r>
      <w:proofErr w:type="spellStart"/>
      <w:r w:rsidRPr="61930760">
        <w:rPr>
          <w:rFonts w:ascii="Verdana" w:hAnsi="Verdana" w:cs="Verdana"/>
          <w:color w:val="000000" w:themeColor="text1"/>
          <w:sz w:val="20"/>
          <w:szCs w:val="20"/>
          <w:lang w:val="en-US"/>
        </w:rPr>
        <w:t>Conservatorio</w:t>
      </w:r>
      <w:proofErr w:type="spellEnd"/>
      <w:r w:rsidRPr="61930760">
        <w:rPr>
          <w:rFonts w:ascii="Verdana" w:hAnsi="Verdana" w:cs="Verdana"/>
          <w:color w:val="000000" w:themeColor="text1"/>
          <w:sz w:val="20"/>
          <w:szCs w:val="20"/>
          <w:lang w:val="en-US"/>
        </w:rPr>
        <w:t xml:space="preserve"> Giuseppe Verdi in Milan. He is the new Chief Conductor of the </w:t>
      </w:r>
      <w:proofErr w:type="spellStart"/>
      <w:r w:rsidRPr="61930760">
        <w:rPr>
          <w:rFonts w:ascii="Verdana" w:hAnsi="Verdana" w:cs="Verdana"/>
          <w:color w:val="000000" w:themeColor="text1"/>
          <w:sz w:val="20"/>
          <w:szCs w:val="20"/>
          <w:lang w:val="en-US"/>
        </w:rPr>
        <w:t>Sächsische</w:t>
      </w:r>
      <w:proofErr w:type="spellEnd"/>
      <w:r w:rsidRPr="61930760">
        <w:rPr>
          <w:rFonts w:ascii="Verdana" w:hAnsi="Verdana" w:cs="Verdana"/>
          <w:color w:val="000000" w:themeColor="text1"/>
          <w:sz w:val="20"/>
          <w:szCs w:val="20"/>
          <w:lang w:val="en-US"/>
        </w:rPr>
        <w:t xml:space="preserve"> </w:t>
      </w:r>
      <w:proofErr w:type="spellStart"/>
      <w:r w:rsidRPr="61930760">
        <w:rPr>
          <w:rFonts w:ascii="Verdana" w:hAnsi="Verdana" w:cs="Verdana"/>
          <w:color w:val="000000" w:themeColor="text1"/>
          <w:sz w:val="20"/>
          <w:szCs w:val="20"/>
          <w:lang w:val="en-US"/>
        </w:rPr>
        <w:t>Staatskapelle</w:t>
      </w:r>
      <w:proofErr w:type="spellEnd"/>
      <w:r w:rsidRPr="61930760">
        <w:rPr>
          <w:rFonts w:ascii="Verdana" w:hAnsi="Verdana" w:cs="Verdana"/>
          <w:color w:val="000000" w:themeColor="text1"/>
          <w:sz w:val="20"/>
          <w:szCs w:val="20"/>
          <w:lang w:val="en-US"/>
        </w:rPr>
        <w:t xml:space="preserve"> Dresden from August 2024, he is Chief Conductor of the Teatro del Maggio Musicale </w:t>
      </w:r>
      <w:proofErr w:type="spellStart"/>
      <w:r w:rsidRPr="61930760">
        <w:rPr>
          <w:rFonts w:ascii="Verdana" w:hAnsi="Verdana" w:cs="Verdana"/>
          <w:color w:val="000000" w:themeColor="text1"/>
          <w:sz w:val="20"/>
          <w:szCs w:val="20"/>
          <w:lang w:val="en-US"/>
        </w:rPr>
        <w:t>Fiorentino</w:t>
      </w:r>
      <w:proofErr w:type="spellEnd"/>
      <w:r w:rsidRPr="61930760">
        <w:rPr>
          <w:rFonts w:ascii="Verdana" w:hAnsi="Verdana" w:cs="Verdana"/>
          <w:color w:val="000000" w:themeColor="text1"/>
          <w:sz w:val="20"/>
          <w:szCs w:val="20"/>
          <w:lang w:val="en-US"/>
        </w:rPr>
        <w:t xml:space="preserve"> and Artistic Advisor of the Mahler Chamber Orchestra.</w:t>
      </w:r>
    </w:p>
    <w:p w14:paraId="638CF404" w14:textId="0A818C3A" w:rsidR="61930760" w:rsidRDefault="61930760" w:rsidP="61930760">
      <w:pPr>
        <w:pStyle w:val="Corpotesto"/>
        <w:spacing w:after="0"/>
        <w:jc w:val="both"/>
        <w:rPr>
          <w:rFonts w:ascii="Verdana" w:hAnsi="Verdana" w:cs="Verdana"/>
          <w:color w:val="000000" w:themeColor="text1"/>
          <w:sz w:val="20"/>
          <w:szCs w:val="20"/>
          <w:lang w:val="en-US"/>
        </w:rPr>
      </w:pPr>
    </w:p>
    <w:p w14:paraId="0766C16A" w14:textId="77777777" w:rsidR="007F4A71" w:rsidRDefault="61E7B5EF" w:rsidP="61E7B5EF">
      <w:pPr>
        <w:pStyle w:val="Corpotesto"/>
        <w:spacing w:after="0"/>
        <w:jc w:val="both"/>
        <w:rPr>
          <w:color w:val="000000"/>
          <w:lang w:val="en-US"/>
        </w:rPr>
      </w:pPr>
      <w:r w:rsidRPr="61E7B5EF">
        <w:rPr>
          <w:rFonts w:ascii="Verdana" w:hAnsi="Verdana" w:cs="Verdana"/>
          <w:color w:val="000000" w:themeColor="text1"/>
          <w:sz w:val="20"/>
          <w:szCs w:val="20"/>
          <w:lang w:val="en-US"/>
        </w:rPr>
        <w:t xml:space="preserve">He was Music Director of the Teatro </w:t>
      </w:r>
      <w:proofErr w:type="spellStart"/>
      <w:r w:rsidRPr="61E7B5EF">
        <w:rPr>
          <w:rFonts w:ascii="Verdana" w:hAnsi="Verdana" w:cs="Verdana"/>
          <w:color w:val="000000" w:themeColor="text1"/>
          <w:sz w:val="20"/>
          <w:szCs w:val="20"/>
          <w:lang w:val="en-US"/>
        </w:rPr>
        <w:t>dell’Opera</w:t>
      </w:r>
      <w:proofErr w:type="spellEnd"/>
      <w:r w:rsidRPr="61E7B5EF">
        <w:rPr>
          <w:rFonts w:ascii="Verdana" w:hAnsi="Verdana" w:cs="Verdana"/>
          <w:color w:val="000000" w:themeColor="text1"/>
          <w:sz w:val="20"/>
          <w:szCs w:val="20"/>
          <w:lang w:val="en-US"/>
        </w:rPr>
        <w:t xml:space="preserve"> di Roma and he previously held prestigious roles at important musical institutions like the Accademia Nazionale di Santa Cecilia, the Royal Philharmonic Orchestra, the </w:t>
      </w:r>
      <w:proofErr w:type="spellStart"/>
      <w:r w:rsidRPr="61E7B5EF">
        <w:rPr>
          <w:rFonts w:ascii="Verdana" w:hAnsi="Verdana" w:cs="Verdana"/>
          <w:color w:val="000000" w:themeColor="text1"/>
          <w:sz w:val="20"/>
          <w:szCs w:val="20"/>
          <w:lang w:val="en-US"/>
        </w:rPr>
        <w:t>Orchestre</w:t>
      </w:r>
      <w:proofErr w:type="spellEnd"/>
      <w:r w:rsidRPr="61E7B5EF">
        <w:rPr>
          <w:rFonts w:ascii="Verdana" w:hAnsi="Verdana" w:cs="Verdana"/>
          <w:color w:val="000000" w:themeColor="text1"/>
          <w:sz w:val="20"/>
          <w:szCs w:val="20"/>
          <w:lang w:val="en-US"/>
        </w:rPr>
        <w:t xml:space="preserve"> National de France, the Royal Opera House of London, the Teatro </w:t>
      </w:r>
      <w:proofErr w:type="spellStart"/>
      <w:r w:rsidRPr="61E7B5EF">
        <w:rPr>
          <w:rFonts w:ascii="Verdana" w:hAnsi="Verdana" w:cs="Verdana"/>
          <w:color w:val="000000" w:themeColor="text1"/>
          <w:sz w:val="20"/>
          <w:szCs w:val="20"/>
          <w:lang w:val="en-US"/>
        </w:rPr>
        <w:t>Comunale</w:t>
      </w:r>
      <w:proofErr w:type="spellEnd"/>
      <w:r w:rsidRPr="61E7B5EF">
        <w:rPr>
          <w:rFonts w:ascii="Verdana" w:hAnsi="Verdana" w:cs="Verdana"/>
          <w:color w:val="000000" w:themeColor="text1"/>
          <w:sz w:val="20"/>
          <w:szCs w:val="20"/>
          <w:lang w:val="en-US"/>
        </w:rPr>
        <w:t xml:space="preserve"> di Bologna, Zurich’s </w:t>
      </w:r>
      <w:proofErr w:type="spellStart"/>
      <w:r w:rsidRPr="61E7B5EF">
        <w:rPr>
          <w:rFonts w:ascii="Verdana" w:hAnsi="Verdana" w:cs="Verdana"/>
          <w:color w:val="000000" w:themeColor="text1"/>
          <w:sz w:val="20"/>
          <w:szCs w:val="20"/>
          <w:lang w:val="en-US"/>
        </w:rPr>
        <w:t>Opernhaus</w:t>
      </w:r>
      <w:proofErr w:type="spellEnd"/>
      <w:r w:rsidRPr="61E7B5EF">
        <w:rPr>
          <w:rFonts w:ascii="Verdana" w:hAnsi="Verdana" w:cs="Verdana"/>
          <w:color w:val="000000" w:themeColor="text1"/>
          <w:sz w:val="20"/>
          <w:szCs w:val="20"/>
          <w:lang w:val="en-US"/>
        </w:rPr>
        <w:t xml:space="preserve"> and the Royal Concertgebouw Orchestra in Amsterdam.</w:t>
      </w:r>
    </w:p>
    <w:p w14:paraId="3FC081BA" w14:textId="77777777" w:rsidR="007F4A71" w:rsidRDefault="00D26CF7">
      <w:pPr>
        <w:pStyle w:val="Corpotesto"/>
        <w:spacing w:after="0"/>
        <w:jc w:val="both"/>
        <w:rPr>
          <w:rFonts w:ascii="Verdana" w:hAnsi="Verdana" w:cs="Verdana"/>
          <w:color w:val="000000"/>
          <w:sz w:val="20"/>
          <w:lang w:val="en-US"/>
        </w:rPr>
      </w:pPr>
      <w:r>
        <w:rPr>
          <w:rFonts w:ascii="Verdana" w:hAnsi="Verdana" w:cs="Verdana"/>
          <w:color w:val="000000"/>
          <w:sz w:val="20"/>
          <w:lang w:val="en-US"/>
        </w:rPr>
        <w:t xml:space="preserve">The Berliner </w:t>
      </w:r>
      <w:proofErr w:type="spellStart"/>
      <w:r>
        <w:rPr>
          <w:rFonts w:ascii="Verdana" w:hAnsi="Verdana" w:cs="Verdana"/>
          <w:color w:val="000000"/>
          <w:sz w:val="20"/>
          <w:lang w:val="en-US"/>
        </w:rPr>
        <w:t>Philharmoniker</w:t>
      </w:r>
      <w:proofErr w:type="spellEnd"/>
      <w:r>
        <w:rPr>
          <w:rFonts w:ascii="Verdana" w:hAnsi="Verdana" w:cs="Verdana"/>
          <w:color w:val="000000"/>
          <w:sz w:val="20"/>
          <w:lang w:val="en-US"/>
        </w:rPr>
        <w:t xml:space="preserve">, the Wiener </w:t>
      </w:r>
      <w:proofErr w:type="spellStart"/>
      <w:r>
        <w:rPr>
          <w:rFonts w:ascii="Verdana" w:hAnsi="Verdana" w:cs="Verdana"/>
          <w:color w:val="000000"/>
          <w:sz w:val="20"/>
          <w:lang w:val="en-US"/>
        </w:rPr>
        <w:t>Philharmoniker</w:t>
      </w:r>
      <w:proofErr w:type="spellEnd"/>
      <w:r>
        <w:rPr>
          <w:rFonts w:ascii="Verdana" w:hAnsi="Verdana" w:cs="Verdana"/>
          <w:color w:val="000000"/>
          <w:sz w:val="20"/>
          <w:lang w:val="en-US"/>
        </w:rPr>
        <w:t xml:space="preserve">, the </w:t>
      </w:r>
      <w:proofErr w:type="spellStart"/>
      <w:r>
        <w:rPr>
          <w:rFonts w:ascii="Verdana" w:hAnsi="Verdana" w:cs="Verdana"/>
          <w:color w:val="000000"/>
          <w:sz w:val="20"/>
          <w:lang w:val="en-US"/>
        </w:rPr>
        <w:t>Symphonieorchester</w:t>
      </w:r>
      <w:proofErr w:type="spellEnd"/>
      <w:r>
        <w:rPr>
          <w:rFonts w:ascii="Verdana" w:hAnsi="Verdana" w:cs="Verdana"/>
          <w:color w:val="000000"/>
          <w:sz w:val="20"/>
          <w:lang w:val="en-US"/>
        </w:rPr>
        <w:t xml:space="preserve"> des </w:t>
      </w:r>
      <w:proofErr w:type="spellStart"/>
      <w:r>
        <w:rPr>
          <w:rFonts w:ascii="Verdana" w:hAnsi="Verdana" w:cs="Verdana"/>
          <w:color w:val="000000"/>
          <w:sz w:val="20"/>
          <w:lang w:val="en-US"/>
        </w:rPr>
        <w:t>Bayerischen</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Rundfunks</w:t>
      </w:r>
      <w:proofErr w:type="spellEnd"/>
      <w:r>
        <w:rPr>
          <w:rFonts w:ascii="Verdana" w:hAnsi="Verdana" w:cs="Verdana"/>
          <w:color w:val="000000"/>
          <w:sz w:val="20"/>
          <w:lang w:val="en-US"/>
        </w:rPr>
        <w:t xml:space="preserve">, and the Orchestra </w:t>
      </w:r>
      <w:proofErr w:type="spellStart"/>
      <w:r>
        <w:rPr>
          <w:rFonts w:ascii="Verdana" w:hAnsi="Verdana" w:cs="Verdana"/>
          <w:color w:val="000000"/>
          <w:sz w:val="20"/>
          <w:lang w:val="en-US"/>
        </w:rPr>
        <w:t>Filarmonica</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della</w:t>
      </w:r>
      <w:proofErr w:type="spellEnd"/>
      <w:r>
        <w:rPr>
          <w:rFonts w:ascii="Verdana" w:hAnsi="Verdana" w:cs="Verdana"/>
          <w:color w:val="000000"/>
          <w:sz w:val="20"/>
          <w:lang w:val="en-US"/>
        </w:rPr>
        <w:t xml:space="preserve"> Scala are just a few of the renowned symphonic institutions he works with.</w:t>
      </w:r>
    </w:p>
    <w:p w14:paraId="4A285693" w14:textId="77777777" w:rsidR="007F4A71" w:rsidRDefault="0461B51A" w:rsidP="0461B51A">
      <w:pPr>
        <w:pStyle w:val="Corpotesto"/>
        <w:spacing w:after="0"/>
        <w:jc w:val="both"/>
        <w:rPr>
          <w:rFonts w:ascii="Verdana" w:hAnsi="Verdana" w:cs="Verdana"/>
          <w:color w:val="000000"/>
          <w:sz w:val="20"/>
          <w:szCs w:val="20"/>
          <w:lang w:val="en-US"/>
        </w:rPr>
      </w:pPr>
      <w:r w:rsidRPr="0461B51A">
        <w:rPr>
          <w:rFonts w:ascii="Verdana" w:hAnsi="Verdana" w:cs="Verdana"/>
          <w:color w:val="000000" w:themeColor="text1"/>
          <w:sz w:val="20"/>
          <w:szCs w:val="20"/>
          <w:lang w:val="en-US"/>
        </w:rPr>
        <w:t xml:space="preserve">Some of the numerous and important new productions he has conducted include </w:t>
      </w:r>
      <w:r w:rsidRPr="0461B51A">
        <w:rPr>
          <w:rFonts w:ascii="Verdana" w:hAnsi="Verdana" w:cs="Verdana"/>
          <w:i/>
          <w:iCs/>
          <w:color w:val="000000" w:themeColor="text1"/>
          <w:sz w:val="20"/>
          <w:szCs w:val="20"/>
          <w:lang w:val="en-US"/>
        </w:rPr>
        <w:t xml:space="preserve">Falstaff </w:t>
      </w:r>
      <w:r w:rsidRPr="0461B51A">
        <w:rPr>
          <w:rFonts w:ascii="Verdana" w:hAnsi="Verdana" w:cs="Verdana"/>
          <w:color w:val="000000" w:themeColor="text1"/>
          <w:sz w:val="20"/>
          <w:szCs w:val="20"/>
          <w:lang w:val="en-US"/>
        </w:rPr>
        <w:t xml:space="preserve">staged by Robert Carsen (in London, Milan, and Amsterdam); </w:t>
      </w:r>
      <w:r w:rsidRPr="0461B51A">
        <w:rPr>
          <w:rFonts w:ascii="Verdana" w:hAnsi="Verdana" w:cs="Verdana"/>
          <w:i/>
          <w:iCs/>
          <w:color w:val="000000" w:themeColor="text1"/>
          <w:sz w:val="20"/>
          <w:szCs w:val="20"/>
          <w:lang w:val="en-US"/>
        </w:rPr>
        <w:t xml:space="preserve">Parsifal </w:t>
      </w:r>
      <w:r w:rsidRPr="0461B51A">
        <w:rPr>
          <w:rFonts w:ascii="Verdana" w:hAnsi="Verdana" w:cs="Verdana"/>
          <w:color w:val="000000" w:themeColor="text1"/>
          <w:sz w:val="20"/>
          <w:szCs w:val="20"/>
          <w:lang w:val="en-US"/>
        </w:rPr>
        <w:t xml:space="preserve">staged by Stefan </w:t>
      </w:r>
      <w:proofErr w:type="spellStart"/>
      <w:r w:rsidRPr="0461B51A">
        <w:rPr>
          <w:rFonts w:ascii="Verdana" w:hAnsi="Verdana" w:cs="Verdana"/>
          <w:color w:val="000000" w:themeColor="text1"/>
          <w:sz w:val="20"/>
          <w:szCs w:val="20"/>
          <w:lang w:val="en-US"/>
        </w:rPr>
        <w:t>Herheim</w:t>
      </w:r>
      <w:proofErr w:type="spellEnd"/>
      <w:r w:rsidRPr="0461B51A">
        <w:rPr>
          <w:rFonts w:ascii="Verdana" w:hAnsi="Verdana" w:cs="Verdana"/>
          <w:color w:val="000000" w:themeColor="text1"/>
          <w:sz w:val="20"/>
          <w:szCs w:val="20"/>
          <w:lang w:val="en-US"/>
        </w:rPr>
        <w:t xml:space="preserve"> opening the 2008 </w:t>
      </w:r>
      <w:proofErr w:type="spellStart"/>
      <w:r w:rsidRPr="0461B51A">
        <w:rPr>
          <w:rFonts w:ascii="Verdana" w:hAnsi="Verdana" w:cs="Verdana"/>
          <w:color w:val="000000" w:themeColor="text1"/>
          <w:sz w:val="20"/>
          <w:szCs w:val="20"/>
          <w:lang w:val="en-US"/>
        </w:rPr>
        <w:t>Bayreuther</w:t>
      </w:r>
      <w:proofErr w:type="spellEnd"/>
      <w:r w:rsidRPr="0461B51A">
        <w:rPr>
          <w:rFonts w:ascii="Verdana" w:hAnsi="Verdana" w:cs="Verdana"/>
          <w:color w:val="000000" w:themeColor="text1"/>
          <w:sz w:val="20"/>
          <w:szCs w:val="20"/>
          <w:lang w:val="en-US"/>
        </w:rPr>
        <w:t xml:space="preserve"> </w:t>
      </w:r>
      <w:proofErr w:type="spellStart"/>
      <w:r w:rsidRPr="0461B51A">
        <w:rPr>
          <w:rFonts w:ascii="Verdana" w:hAnsi="Verdana" w:cs="Verdana"/>
          <w:color w:val="000000" w:themeColor="text1"/>
          <w:sz w:val="20"/>
          <w:szCs w:val="20"/>
          <w:lang w:val="en-US"/>
        </w:rPr>
        <w:t>Festspiele</w:t>
      </w:r>
      <w:proofErr w:type="spellEnd"/>
      <w:r w:rsidRPr="0461B51A">
        <w:rPr>
          <w:rFonts w:ascii="Verdana" w:hAnsi="Verdana" w:cs="Verdana"/>
          <w:color w:val="000000" w:themeColor="text1"/>
          <w:sz w:val="20"/>
          <w:szCs w:val="20"/>
          <w:lang w:val="en-US"/>
        </w:rPr>
        <w:t xml:space="preserve"> (one of the very few Italian conductors to have been invited to the Wagnerian festival); </w:t>
      </w:r>
      <w:r w:rsidRPr="0461B51A">
        <w:rPr>
          <w:rFonts w:ascii="Verdana" w:hAnsi="Verdana" w:cs="Verdana"/>
          <w:i/>
          <w:iCs/>
          <w:color w:val="000000" w:themeColor="text1"/>
          <w:sz w:val="20"/>
          <w:szCs w:val="20"/>
          <w:lang w:val="en-US"/>
        </w:rPr>
        <w:t xml:space="preserve">Parsifal </w:t>
      </w:r>
      <w:r w:rsidRPr="0461B51A">
        <w:rPr>
          <w:rFonts w:ascii="Verdana" w:hAnsi="Verdana" w:cs="Verdana"/>
          <w:color w:val="000000" w:themeColor="text1"/>
          <w:sz w:val="20"/>
          <w:szCs w:val="20"/>
          <w:lang w:val="en-US"/>
        </w:rPr>
        <w:t xml:space="preserve">staged by François Girard at the Metropolitan Opera in New York; four operas at the </w:t>
      </w:r>
      <w:proofErr w:type="spellStart"/>
      <w:r w:rsidRPr="0461B51A">
        <w:rPr>
          <w:rFonts w:ascii="Verdana" w:hAnsi="Verdana" w:cs="Verdana"/>
          <w:color w:val="000000" w:themeColor="text1"/>
          <w:sz w:val="20"/>
          <w:szCs w:val="20"/>
          <w:lang w:val="en-US"/>
        </w:rPr>
        <w:t>Salzburger</w:t>
      </w:r>
      <w:proofErr w:type="spellEnd"/>
      <w:r w:rsidRPr="0461B51A">
        <w:rPr>
          <w:rFonts w:ascii="Verdana" w:hAnsi="Verdana" w:cs="Verdana"/>
          <w:color w:val="000000" w:themeColor="text1"/>
          <w:sz w:val="20"/>
          <w:szCs w:val="20"/>
          <w:lang w:val="en-US"/>
        </w:rPr>
        <w:t xml:space="preserve"> </w:t>
      </w:r>
      <w:proofErr w:type="spellStart"/>
      <w:r w:rsidRPr="0461B51A">
        <w:rPr>
          <w:rFonts w:ascii="Verdana" w:hAnsi="Verdana" w:cs="Verdana"/>
          <w:color w:val="000000" w:themeColor="text1"/>
          <w:sz w:val="20"/>
          <w:szCs w:val="20"/>
          <w:lang w:val="en-US"/>
        </w:rPr>
        <w:t>Festspiele</w:t>
      </w:r>
      <w:proofErr w:type="spellEnd"/>
      <w:r w:rsidRPr="0461B51A">
        <w:rPr>
          <w:rFonts w:ascii="Verdana" w:hAnsi="Verdana" w:cs="Verdana"/>
          <w:color w:val="000000" w:themeColor="text1"/>
          <w:sz w:val="20"/>
          <w:szCs w:val="20"/>
          <w:lang w:val="en-US"/>
        </w:rPr>
        <w:t xml:space="preserve"> (</w:t>
      </w:r>
      <w:r w:rsidRPr="0461B51A">
        <w:rPr>
          <w:rFonts w:ascii="Verdana" w:hAnsi="Verdana" w:cs="Verdana"/>
          <w:i/>
          <w:iCs/>
          <w:color w:val="000000" w:themeColor="text1"/>
          <w:sz w:val="20"/>
          <w:szCs w:val="20"/>
          <w:lang w:val="en-US"/>
        </w:rPr>
        <w:t>Elektra</w:t>
      </w:r>
      <w:r w:rsidRPr="0461B51A">
        <w:rPr>
          <w:rFonts w:ascii="Verdana" w:hAnsi="Verdana" w:cs="Verdana"/>
          <w:color w:val="000000" w:themeColor="text1"/>
          <w:sz w:val="20"/>
          <w:szCs w:val="20"/>
          <w:lang w:val="en-US"/>
        </w:rPr>
        <w:t xml:space="preserve">, </w:t>
      </w:r>
      <w:r w:rsidRPr="0461B51A">
        <w:rPr>
          <w:rFonts w:ascii="Verdana" w:hAnsi="Verdana" w:cs="Verdana"/>
          <w:i/>
          <w:iCs/>
          <w:color w:val="000000" w:themeColor="text1"/>
          <w:sz w:val="20"/>
          <w:szCs w:val="20"/>
          <w:lang w:val="en-US"/>
        </w:rPr>
        <w:t xml:space="preserve">La </w:t>
      </w:r>
      <w:proofErr w:type="spellStart"/>
      <w:r w:rsidRPr="0461B51A">
        <w:rPr>
          <w:rFonts w:ascii="Verdana" w:hAnsi="Verdana" w:cs="Verdana"/>
          <w:i/>
          <w:iCs/>
          <w:color w:val="000000" w:themeColor="text1"/>
          <w:sz w:val="20"/>
          <w:szCs w:val="20"/>
          <w:lang w:val="en-US"/>
        </w:rPr>
        <w:t>bohème</w:t>
      </w:r>
      <w:proofErr w:type="spellEnd"/>
      <w:r w:rsidRPr="0461B51A">
        <w:rPr>
          <w:rFonts w:ascii="Verdana" w:hAnsi="Verdana" w:cs="Verdana"/>
          <w:color w:val="000000" w:themeColor="text1"/>
          <w:sz w:val="20"/>
          <w:szCs w:val="20"/>
          <w:lang w:val="en-US"/>
        </w:rPr>
        <w:t xml:space="preserve">, </w:t>
      </w:r>
      <w:r w:rsidRPr="0461B51A">
        <w:rPr>
          <w:rFonts w:ascii="Verdana" w:hAnsi="Verdana" w:cs="Verdana"/>
          <w:i/>
          <w:iCs/>
          <w:color w:val="000000" w:themeColor="text1"/>
          <w:sz w:val="20"/>
          <w:szCs w:val="20"/>
          <w:lang w:val="en-US"/>
        </w:rPr>
        <w:t>Die Meistersinger von Nürnberg, Il Trovatore).</w:t>
      </w:r>
    </w:p>
    <w:p w14:paraId="5F275CD3" w14:textId="77777777" w:rsidR="007F4A71" w:rsidRDefault="00D26CF7">
      <w:pPr>
        <w:pStyle w:val="Corpotesto"/>
        <w:spacing w:after="0"/>
        <w:jc w:val="both"/>
        <w:rPr>
          <w:rFonts w:ascii="Verdana" w:hAnsi="Verdana" w:cs="Verdana"/>
          <w:color w:val="000000"/>
          <w:sz w:val="20"/>
          <w:lang w:val="en-US"/>
        </w:rPr>
      </w:pPr>
      <w:r>
        <w:rPr>
          <w:rFonts w:ascii="Verdana" w:hAnsi="Verdana" w:cs="Verdana"/>
          <w:color w:val="000000"/>
          <w:sz w:val="20"/>
          <w:lang w:val="en-US"/>
        </w:rPr>
        <w:t>To celebrate Verdi’s anniversary, in 2013 he conducted </w:t>
      </w:r>
      <w:r>
        <w:rPr>
          <w:rFonts w:ascii="Verdana" w:hAnsi="Verdana" w:cs="Verdana"/>
          <w:i/>
          <w:color w:val="000000"/>
          <w:sz w:val="20"/>
          <w:lang w:val="en-US"/>
        </w:rPr>
        <w:t>La Traviata </w:t>
      </w:r>
      <w:r>
        <w:rPr>
          <w:rFonts w:ascii="Verdana" w:hAnsi="Verdana" w:cs="Verdana"/>
          <w:color w:val="000000"/>
          <w:sz w:val="20"/>
          <w:lang w:val="en-US"/>
        </w:rPr>
        <w:t xml:space="preserve">at the season opening of the Teatro </w:t>
      </w:r>
      <w:proofErr w:type="spellStart"/>
      <w:r>
        <w:rPr>
          <w:rFonts w:ascii="Verdana" w:hAnsi="Verdana" w:cs="Verdana"/>
          <w:color w:val="000000"/>
          <w:sz w:val="20"/>
          <w:lang w:val="en-US"/>
        </w:rPr>
        <w:t>alla</w:t>
      </w:r>
      <w:proofErr w:type="spellEnd"/>
      <w:r>
        <w:rPr>
          <w:rFonts w:ascii="Verdana" w:hAnsi="Verdana" w:cs="Verdana"/>
          <w:color w:val="000000"/>
          <w:sz w:val="20"/>
          <w:lang w:val="en-US"/>
        </w:rPr>
        <w:t xml:space="preserve"> Scala, where he also opened the 2008 season with </w:t>
      </w:r>
      <w:r>
        <w:rPr>
          <w:rFonts w:ascii="Verdana" w:hAnsi="Verdana" w:cs="Verdana"/>
          <w:i/>
          <w:color w:val="000000"/>
          <w:sz w:val="20"/>
          <w:lang w:val="en-US"/>
        </w:rPr>
        <w:t>Don Carlo</w:t>
      </w:r>
      <w:r>
        <w:rPr>
          <w:rFonts w:ascii="Verdana" w:hAnsi="Verdana" w:cs="Verdana"/>
          <w:color w:val="000000"/>
          <w:sz w:val="20"/>
          <w:lang w:val="en-US"/>
        </w:rPr>
        <w:t>, and performed other titles including </w:t>
      </w:r>
      <w:r>
        <w:rPr>
          <w:rFonts w:ascii="Verdana" w:hAnsi="Verdana" w:cs="Verdana"/>
          <w:i/>
          <w:color w:val="000000"/>
          <w:sz w:val="20"/>
          <w:lang w:val="en-US"/>
        </w:rPr>
        <w:t>Lohengrin</w:t>
      </w:r>
      <w:r>
        <w:rPr>
          <w:rFonts w:ascii="Verdana" w:hAnsi="Verdana" w:cs="Verdana"/>
          <w:color w:val="000000"/>
          <w:sz w:val="20"/>
          <w:lang w:val="en-US"/>
        </w:rPr>
        <w:t xml:space="preserve">, </w:t>
      </w:r>
      <w:r>
        <w:rPr>
          <w:rFonts w:ascii="Verdana" w:hAnsi="Verdana" w:cs="Verdana"/>
          <w:i/>
          <w:color w:val="000000"/>
          <w:sz w:val="20"/>
          <w:lang w:val="en-US"/>
        </w:rPr>
        <w:t>Lulu</w:t>
      </w:r>
      <w:r>
        <w:rPr>
          <w:rFonts w:ascii="Verdana" w:hAnsi="Verdana" w:cs="Verdana"/>
          <w:color w:val="000000"/>
          <w:sz w:val="20"/>
          <w:lang w:val="en-US"/>
        </w:rPr>
        <w:t xml:space="preserve">, </w:t>
      </w:r>
      <w:r>
        <w:rPr>
          <w:rFonts w:ascii="Verdana" w:hAnsi="Verdana" w:cs="Verdana"/>
          <w:i/>
          <w:color w:val="000000"/>
          <w:sz w:val="20"/>
          <w:lang w:val="en-US"/>
        </w:rPr>
        <w:t>Die Meistersinger von Nürnberg</w:t>
      </w:r>
      <w:r>
        <w:rPr>
          <w:rFonts w:ascii="Verdana" w:hAnsi="Verdana" w:cs="Verdana"/>
          <w:color w:val="000000"/>
          <w:sz w:val="20"/>
          <w:lang w:val="en-US"/>
        </w:rPr>
        <w:t xml:space="preserve">, </w:t>
      </w:r>
      <w:r>
        <w:rPr>
          <w:rFonts w:ascii="Verdana" w:hAnsi="Verdana" w:cs="Verdana"/>
          <w:i/>
          <w:color w:val="000000"/>
          <w:sz w:val="20"/>
          <w:lang w:val="en-US"/>
        </w:rPr>
        <w:t>Falstaff</w:t>
      </w:r>
      <w:r>
        <w:rPr>
          <w:rFonts w:ascii="Verdana" w:hAnsi="Verdana" w:cs="Verdana"/>
          <w:color w:val="000000"/>
          <w:sz w:val="20"/>
          <w:lang w:val="en-US"/>
        </w:rPr>
        <w:t>, and </w:t>
      </w:r>
      <w:r>
        <w:rPr>
          <w:rFonts w:ascii="Verdana" w:hAnsi="Verdana" w:cs="Verdana"/>
          <w:i/>
          <w:color w:val="000000"/>
          <w:sz w:val="20"/>
          <w:lang w:val="en-US"/>
        </w:rPr>
        <w:t>Wozzeck</w:t>
      </w:r>
      <w:r>
        <w:rPr>
          <w:rFonts w:ascii="Verdana" w:hAnsi="Verdana" w:cs="Verdana"/>
          <w:color w:val="000000"/>
          <w:sz w:val="20"/>
          <w:lang w:val="en-US"/>
        </w:rPr>
        <w:t>.</w:t>
      </w:r>
    </w:p>
    <w:p w14:paraId="30782EF4" w14:textId="77777777" w:rsidR="007F4A71" w:rsidRDefault="5C781DF6">
      <w:pPr>
        <w:pStyle w:val="Corpotesto"/>
        <w:spacing w:after="0"/>
        <w:jc w:val="both"/>
        <w:rPr>
          <w:rFonts w:ascii="Verdana" w:hAnsi="Verdana" w:cs="Verdana"/>
          <w:color w:val="000000"/>
          <w:sz w:val="20"/>
          <w:lang w:val="en-US"/>
        </w:rPr>
      </w:pPr>
      <w:r w:rsidRPr="5C781DF6">
        <w:rPr>
          <w:rFonts w:ascii="Verdana" w:hAnsi="Verdana" w:cs="Verdana"/>
          <w:color w:val="000000" w:themeColor="text1"/>
          <w:sz w:val="20"/>
          <w:szCs w:val="20"/>
          <w:lang w:val="en-US"/>
        </w:rPr>
        <w:t>More recent engagements include </w:t>
      </w:r>
      <w:proofErr w:type="spellStart"/>
      <w:r w:rsidRPr="5C781DF6">
        <w:rPr>
          <w:rFonts w:ascii="Verdana" w:hAnsi="Verdana" w:cs="Verdana"/>
          <w:i/>
          <w:iCs/>
          <w:color w:val="000000" w:themeColor="text1"/>
          <w:sz w:val="20"/>
          <w:szCs w:val="20"/>
          <w:lang w:val="en-US"/>
        </w:rPr>
        <w:t>Pelléas</w:t>
      </w:r>
      <w:proofErr w:type="spellEnd"/>
      <w:r w:rsidRPr="5C781DF6">
        <w:rPr>
          <w:rFonts w:ascii="Verdana" w:hAnsi="Verdana" w:cs="Verdana"/>
          <w:i/>
          <w:iCs/>
          <w:color w:val="000000" w:themeColor="text1"/>
          <w:sz w:val="20"/>
          <w:szCs w:val="20"/>
          <w:lang w:val="en-US"/>
        </w:rPr>
        <w:t xml:space="preserve"> et </w:t>
      </w:r>
      <w:proofErr w:type="spellStart"/>
      <w:r w:rsidRPr="5C781DF6">
        <w:rPr>
          <w:rFonts w:ascii="Verdana" w:hAnsi="Verdana" w:cs="Verdana"/>
          <w:i/>
          <w:iCs/>
          <w:color w:val="000000" w:themeColor="text1"/>
          <w:sz w:val="20"/>
          <w:szCs w:val="20"/>
          <w:lang w:val="en-US"/>
        </w:rPr>
        <w:t>Mélisande</w:t>
      </w:r>
      <w:proofErr w:type="spellEnd"/>
      <w:r w:rsidRPr="5C781DF6">
        <w:rPr>
          <w:rFonts w:ascii="Verdana" w:hAnsi="Verdana" w:cs="Verdana"/>
          <w:i/>
          <w:iCs/>
          <w:color w:val="000000" w:themeColor="text1"/>
          <w:sz w:val="20"/>
          <w:szCs w:val="20"/>
          <w:lang w:val="en-US"/>
        </w:rPr>
        <w:t> </w:t>
      </w:r>
      <w:r w:rsidRPr="5C781DF6">
        <w:rPr>
          <w:rFonts w:ascii="Verdana" w:hAnsi="Verdana" w:cs="Verdana"/>
          <w:color w:val="000000" w:themeColor="text1"/>
          <w:sz w:val="20"/>
          <w:szCs w:val="20"/>
          <w:lang w:val="en-US"/>
        </w:rPr>
        <w:t xml:space="preserve">at the Maggio Musicale </w:t>
      </w:r>
      <w:proofErr w:type="spellStart"/>
      <w:r w:rsidRPr="5C781DF6">
        <w:rPr>
          <w:rFonts w:ascii="Verdana" w:hAnsi="Verdana" w:cs="Verdana"/>
          <w:color w:val="000000" w:themeColor="text1"/>
          <w:sz w:val="20"/>
          <w:szCs w:val="20"/>
          <w:lang w:val="en-US"/>
        </w:rPr>
        <w:t>Fiorentino</w:t>
      </w:r>
      <w:proofErr w:type="spellEnd"/>
      <w:r w:rsidRPr="5C781DF6">
        <w:rPr>
          <w:rFonts w:ascii="Verdana" w:hAnsi="Verdana" w:cs="Verdana"/>
          <w:color w:val="000000" w:themeColor="text1"/>
          <w:sz w:val="20"/>
          <w:szCs w:val="20"/>
          <w:lang w:val="en-US"/>
        </w:rPr>
        <w:t>, </w:t>
      </w:r>
      <w:r w:rsidRPr="5C781DF6">
        <w:rPr>
          <w:rFonts w:ascii="Verdana" w:hAnsi="Verdana" w:cs="Verdana"/>
          <w:i/>
          <w:iCs/>
          <w:color w:val="000000" w:themeColor="text1"/>
          <w:sz w:val="20"/>
          <w:szCs w:val="20"/>
          <w:lang w:val="en-US"/>
        </w:rPr>
        <w:t>Tristan und Isolde </w:t>
      </w:r>
      <w:r w:rsidRPr="5C781DF6">
        <w:rPr>
          <w:rFonts w:ascii="Verdana" w:hAnsi="Verdana" w:cs="Verdana"/>
          <w:color w:val="000000" w:themeColor="text1"/>
          <w:sz w:val="20"/>
          <w:szCs w:val="20"/>
          <w:lang w:val="en-US"/>
        </w:rPr>
        <w:t xml:space="preserve">at the Théâtre des Champs-Élysées in Paris, and the 2016/2017 opening of the Teatro </w:t>
      </w:r>
      <w:proofErr w:type="spellStart"/>
      <w:r w:rsidRPr="5C781DF6">
        <w:rPr>
          <w:rFonts w:ascii="Verdana" w:hAnsi="Verdana" w:cs="Verdana"/>
          <w:color w:val="000000" w:themeColor="text1"/>
          <w:sz w:val="20"/>
          <w:szCs w:val="20"/>
          <w:lang w:val="en-US"/>
        </w:rPr>
        <w:t>dell’Opera</w:t>
      </w:r>
      <w:proofErr w:type="spellEnd"/>
      <w:r w:rsidRPr="5C781DF6">
        <w:rPr>
          <w:rFonts w:ascii="Verdana" w:hAnsi="Verdana" w:cs="Verdana"/>
          <w:color w:val="000000" w:themeColor="text1"/>
          <w:sz w:val="20"/>
          <w:szCs w:val="20"/>
          <w:lang w:val="en-US"/>
        </w:rPr>
        <w:t xml:space="preserve"> di Roma where he conducted the same Wagnerian opera.</w:t>
      </w:r>
    </w:p>
    <w:p w14:paraId="674615DD" w14:textId="571C7FB5" w:rsidR="007F4A71" w:rsidRDefault="5C781DF6" w:rsidP="5C781DF6">
      <w:pPr>
        <w:pStyle w:val="Corpotesto"/>
        <w:spacing w:after="0"/>
        <w:jc w:val="both"/>
        <w:rPr>
          <w:rFonts w:ascii="Verdana" w:hAnsi="Verdana" w:cs="Verdana"/>
          <w:color w:val="000000"/>
          <w:sz w:val="20"/>
          <w:szCs w:val="20"/>
          <w:lang w:val="en-US"/>
        </w:rPr>
      </w:pPr>
      <w:r w:rsidRPr="5C781DF6">
        <w:rPr>
          <w:rFonts w:ascii="Verdana" w:hAnsi="Verdana" w:cs="Verdana"/>
          <w:color w:val="000000" w:themeColor="text1"/>
          <w:sz w:val="20"/>
          <w:szCs w:val="20"/>
          <w:lang w:val="en-US"/>
        </w:rPr>
        <w:t xml:space="preserve">Since 2016 he has taught conducting at the Accademia </w:t>
      </w:r>
      <w:proofErr w:type="spellStart"/>
      <w:r w:rsidRPr="5C781DF6">
        <w:rPr>
          <w:rFonts w:ascii="Verdana" w:hAnsi="Verdana" w:cs="Verdana"/>
          <w:color w:val="000000" w:themeColor="text1"/>
          <w:sz w:val="20"/>
          <w:szCs w:val="20"/>
          <w:lang w:val="en-US"/>
        </w:rPr>
        <w:t>Chigiana</w:t>
      </w:r>
      <w:proofErr w:type="spellEnd"/>
      <w:r w:rsidRPr="5C781DF6">
        <w:rPr>
          <w:rFonts w:ascii="Verdana" w:hAnsi="Verdana" w:cs="Verdana"/>
          <w:color w:val="000000" w:themeColor="text1"/>
          <w:sz w:val="20"/>
          <w:szCs w:val="20"/>
          <w:lang w:val="en-US"/>
        </w:rPr>
        <w:t xml:space="preserve"> in Siena and in the same year a three-year concert cycle named “RCO meets Europe” started. It involved 28 member states of the European Union and it included the project “Side by Side”, a project allowing musicians from local youth orchestras to perform the first musical number of the program next to the members of the Royal Concertgebouw Orchestra conducted by Maestro </w:t>
      </w:r>
      <w:proofErr w:type="spellStart"/>
      <w:r w:rsidRPr="5C781DF6">
        <w:rPr>
          <w:rFonts w:ascii="Verdana" w:hAnsi="Verdana" w:cs="Verdana"/>
          <w:color w:val="000000" w:themeColor="text1"/>
          <w:sz w:val="20"/>
          <w:szCs w:val="20"/>
          <w:lang w:val="en-US"/>
        </w:rPr>
        <w:t>Gatti</w:t>
      </w:r>
      <w:proofErr w:type="spellEnd"/>
      <w:r w:rsidRPr="5C781DF6">
        <w:rPr>
          <w:rFonts w:ascii="Verdana" w:hAnsi="Verdana" w:cs="Verdana"/>
          <w:color w:val="000000" w:themeColor="text1"/>
          <w:sz w:val="20"/>
          <w:szCs w:val="20"/>
          <w:lang w:val="en-US"/>
        </w:rPr>
        <w:t>, thus fostering an incredibly fruitful human and musical exchange. In June 2017 he conducted the RCO in an opera production: </w:t>
      </w:r>
      <w:r w:rsidRPr="5C781DF6">
        <w:rPr>
          <w:rFonts w:ascii="Verdana" w:hAnsi="Verdana" w:cs="Verdana"/>
          <w:i/>
          <w:iCs/>
          <w:color w:val="000000" w:themeColor="text1"/>
          <w:sz w:val="20"/>
          <w:szCs w:val="20"/>
          <w:lang w:val="en-US"/>
        </w:rPr>
        <w:t xml:space="preserve">Salome </w:t>
      </w:r>
      <w:r w:rsidRPr="5C781DF6">
        <w:rPr>
          <w:rFonts w:ascii="Verdana" w:hAnsi="Verdana" w:cs="Verdana"/>
          <w:color w:val="000000" w:themeColor="text1"/>
          <w:sz w:val="20"/>
          <w:szCs w:val="20"/>
          <w:lang w:val="en-US"/>
        </w:rPr>
        <w:t xml:space="preserve">at the </w:t>
      </w:r>
      <w:proofErr w:type="spellStart"/>
      <w:r w:rsidRPr="5C781DF6">
        <w:rPr>
          <w:rFonts w:ascii="Verdana" w:hAnsi="Verdana" w:cs="Verdana"/>
          <w:color w:val="000000" w:themeColor="text1"/>
          <w:sz w:val="20"/>
          <w:szCs w:val="20"/>
          <w:lang w:val="en-US"/>
        </w:rPr>
        <w:t>Nationale</w:t>
      </w:r>
      <w:proofErr w:type="spellEnd"/>
      <w:r w:rsidRPr="5C781DF6">
        <w:rPr>
          <w:rFonts w:ascii="Verdana" w:hAnsi="Verdana" w:cs="Verdana"/>
          <w:color w:val="000000" w:themeColor="text1"/>
          <w:sz w:val="20"/>
          <w:szCs w:val="20"/>
          <w:lang w:val="en-US"/>
        </w:rPr>
        <w:t xml:space="preserve"> Opera of Amsterdam. </w:t>
      </w:r>
    </w:p>
    <w:p w14:paraId="0A0725D2" w14:textId="77777777" w:rsidR="00FC2F12" w:rsidRDefault="00D26CF7">
      <w:pPr>
        <w:pStyle w:val="Corpotesto"/>
        <w:spacing w:after="0"/>
        <w:jc w:val="both"/>
        <w:rPr>
          <w:rFonts w:ascii="Verdana" w:hAnsi="Verdana" w:cs="Verdana"/>
          <w:color w:val="000000"/>
          <w:sz w:val="20"/>
          <w:lang w:val="en-US"/>
        </w:rPr>
      </w:pPr>
      <w:r>
        <w:rPr>
          <w:rFonts w:ascii="Verdana" w:hAnsi="Verdana" w:cs="Verdana"/>
          <w:color w:val="000000"/>
          <w:sz w:val="20"/>
          <w:lang w:val="en-US"/>
        </w:rPr>
        <w:t xml:space="preserve">The 2017/2018 Season saw him conducting the Berliner </w:t>
      </w:r>
      <w:proofErr w:type="spellStart"/>
      <w:r>
        <w:rPr>
          <w:rFonts w:ascii="Verdana" w:hAnsi="Verdana" w:cs="Verdana"/>
          <w:color w:val="000000"/>
          <w:sz w:val="20"/>
          <w:lang w:val="en-US"/>
        </w:rPr>
        <w:t>Philharmoniker</w:t>
      </w:r>
      <w:proofErr w:type="spellEnd"/>
      <w:r>
        <w:rPr>
          <w:rFonts w:ascii="Verdana" w:hAnsi="Verdana" w:cs="Verdana"/>
          <w:color w:val="000000"/>
          <w:sz w:val="20"/>
          <w:lang w:val="en-US"/>
        </w:rPr>
        <w:t xml:space="preserve"> at the </w:t>
      </w:r>
      <w:proofErr w:type="spellStart"/>
      <w:r>
        <w:rPr>
          <w:rFonts w:ascii="Verdana" w:hAnsi="Verdana" w:cs="Verdana"/>
          <w:color w:val="000000"/>
          <w:sz w:val="20"/>
          <w:lang w:val="en-US"/>
        </w:rPr>
        <w:t>Philharmonie</w:t>
      </w:r>
      <w:proofErr w:type="spellEnd"/>
      <w:r>
        <w:rPr>
          <w:rFonts w:ascii="Verdana" w:hAnsi="Verdana" w:cs="Verdana"/>
          <w:color w:val="000000"/>
          <w:sz w:val="20"/>
          <w:lang w:val="en-US"/>
        </w:rPr>
        <w:t xml:space="preserve"> Berlin, the Orchestra and Chorus of the Teatro </w:t>
      </w:r>
      <w:proofErr w:type="spellStart"/>
      <w:r>
        <w:rPr>
          <w:rFonts w:ascii="Verdana" w:hAnsi="Verdana" w:cs="Verdana"/>
          <w:color w:val="000000"/>
          <w:sz w:val="20"/>
          <w:lang w:val="en-US"/>
        </w:rPr>
        <w:t>alla</w:t>
      </w:r>
      <w:proofErr w:type="spellEnd"/>
      <w:r>
        <w:rPr>
          <w:rFonts w:ascii="Verdana" w:hAnsi="Verdana" w:cs="Verdana"/>
          <w:color w:val="000000"/>
          <w:sz w:val="20"/>
          <w:lang w:val="en-US"/>
        </w:rPr>
        <w:t xml:space="preserve"> Scala in Milan interpreting Mahler’s Second Symphony, the Royal Concertgebouw Orchestra in Europe, South Korea, Japan, and at the Carnegie Hall in New York, all being side events to Amsterdam’s traditional season. </w:t>
      </w:r>
    </w:p>
    <w:p w14:paraId="4F877AAA" w14:textId="77777777" w:rsidR="00FC2F12" w:rsidRPr="00855FC0" w:rsidRDefault="00FC2F12">
      <w:pPr>
        <w:pStyle w:val="Corpotesto"/>
        <w:spacing w:after="0"/>
        <w:jc w:val="both"/>
        <w:rPr>
          <w:rFonts w:ascii="Verdana" w:hAnsi="Verdana" w:cs="Verdana"/>
          <w:color w:val="000000"/>
          <w:sz w:val="20"/>
          <w:szCs w:val="20"/>
          <w:shd w:val="clear" w:color="auto" w:fill="FFFFFF"/>
          <w:lang w:val="en-US"/>
        </w:rPr>
      </w:pPr>
      <w:r w:rsidRPr="0061682D">
        <w:rPr>
          <w:rFonts w:ascii="Verdana" w:hAnsi="Verdana" w:cs="Verdana"/>
          <w:color w:val="000000"/>
          <w:sz w:val="20"/>
          <w:lang w:val="en-US"/>
        </w:rPr>
        <w:t xml:space="preserve">He opened </w:t>
      </w:r>
      <w:r w:rsidR="00CC1A9B">
        <w:rPr>
          <w:rFonts w:ascii="Verdana" w:hAnsi="Verdana" w:cs="Verdana"/>
          <w:color w:val="000000"/>
          <w:sz w:val="20"/>
          <w:lang w:val="en-US"/>
        </w:rPr>
        <w:t>several</w:t>
      </w:r>
      <w:r w:rsidRPr="0061682D">
        <w:rPr>
          <w:rFonts w:ascii="Verdana" w:hAnsi="Verdana" w:cs="Verdana"/>
          <w:color w:val="000000"/>
          <w:sz w:val="20"/>
          <w:lang w:val="en-US"/>
        </w:rPr>
        <w:t xml:space="preserve"> seasons of the </w:t>
      </w:r>
      <w:r w:rsidR="00D26CF7" w:rsidRPr="0061682D">
        <w:rPr>
          <w:rFonts w:ascii="Verdana" w:hAnsi="Verdana" w:cs="Verdana"/>
          <w:color w:val="000000"/>
          <w:sz w:val="20"/>
          <w:lang w:val="en-US"/>
        </w:rPr>
        <w:t xml:space="preserve">Teatro </w:t>
      </w:r>
      <w:proofErr w:type="spellStart"/>
      <w:r w:rsidR="00D26CF7" w:rsidRPr="0061682D">
        <w:rPr>
          <w:rFonts w:ascii="Verdana" w:hAnsi="Verdana" w:cs="Verdana"/>
          <w:color w:val="000000"/>
          <w:sz w:val="20"/>
          <w:lang w:val="en-US"/>
        </w:rPr>
        <w:t>dell’Opera</w:t>
      </w:r>
      <w:proofErr w:type="spellEnd"/>
      <w:r w:rsidR="00D26CF7" w:rsidRPr="0061682D">
        <w:rPr>
          <w:rFonts w:ascii="Verdana" w:hAnsi="Verdana" w:cs="Verdana"/>
          <w:color w:val="000000"/>
          <w:sz w:val="20"/>
          <w:lang w:val="en-US"/>
        </w:rPr>
        <w:t xml:space="preserve"> di Roma</w:t>
      </w:r>
      <w:r w:rsidR="0061682D" w:rsidRPr="0061682D">
        <w:rPr>
          <w:rFonts w:ascii="Verdana" w:hAnsi="Verdana" w:cs="Verdana"/>
          <w:color w:val="000000"/>
          <w:sz w:val="20"/>
          <w:lang w:val="en-US"/>
        </w:rPr>
        <w:t xml:space="preserve">: </w:t>
      </w:r>
      <w:r w:rsidR="00D26CF7" w:rsidRPr="0061682D">
        <w:rPr>
          <w:rFonts w:ascii="Verdana" w:hAnsi="Verdana" w:cs="Verdana"/>
          <w:i/>
          <w:color w:val="000000"/>
          <w:sz w:val="20"/>
          <w:lang w:val="en-US"/>
        </w:rPr>
        <w:t>La Damnation de Faust</w:t>
      </w:r>
      <w:r w:rsidR="00F33D7A">
        <w:rPr>
          <w:rFonts w:ascii="Verdana" w:hAnsi="Verdana" w:cs="Verdana"/>
          <w:i/>
          <w:color w:val="000000"/>
          <w:sz w:val="20"/>
          <w:lang w:val="en-US"/>
        </w:rPr>
        <w:t xml:space="preserve"> </w:t>
      </w:r>
      <w:r w:rsidR="00F33D7A" w:rsidRPr="00F33D7A">
        <w:rPr>
          <w:rFonts w:ascii="Verdana" w:hAnsi="Verdana" w:cs="Verdana"/>
          <w:color w:val="000000"/>
          <w:sz w:val="20"/>
          <w:lang w:val="en-US"/>
        </w:rPr>
        <w:t>(2017-2018)</w:t>
      </w:r>
      <w:r w:rsidR="00D26CF7" w:rsidRPr="0061682D">
        <w:rPr>
          <w:rFonts w:ascii="Verdana" w:hAnsi="Verdana" w:cs="Verdana"/>
          <w:color w:val="000000"/>
          <w:sz w:val="20"/>
          <w:lang w:val="en-US"/>
        </w:rPr>
        <w:t xml:space="preserve">, </w:t>
      </w:r>
      <w:r w:rsidRPr="0061682D">
        <w:rPr>
          <w:rFonts w:ascii="Verdana" w:hAnsi="Verdana" w:cs="Verdana"/>
          <w:i/>
          <w:color w:val="000000"/>
          <w:sz w:val="20"/>
          <w:lang w:val="en-US"/>
        </w:rPr>
        <w:t>Rigoletto</w:t>
      </w:r>
      <w:r w:rsidR="00F33D7A">
        <w:rPr>
          <w:rFonts w:ascii="Verdana" w:hAnsi="Verdana" w:cs="Verdana"/>
          <w:i/>
          <w:color w:val="000000"/>
          <w:sz w:val="20"/>
          <w:lang w:val="en-US"/>
        </w:rPr>
        <w:t xml:space="preserve"> </w:t>
      </w:r>
      <w:r w:rsidR="00F33D7A" w:rsidRPr="00F33D7A">
        <w:rPr>
          <w:rFonts w:ascii="Verdana" w:hAnsi="Verdana" w:cs="Verdana"/>
          <w:color w:val="000000"/>
          <w:sz w:val="20"/>
          <w:lang w:val="en-US"/>
        </w:rPr>
        <w:t>(2018-2019)</w:t>
      </w:r>
      <w:r w:rsidR="00437206" w:rsidRPr="00F33D7A">
        <w:rPr>
          <w:rFonts w:ascii="Verdana" w:hAnsi="Verdana" w:cs="Verdana"/>
          <w:color w:val="000000"/>
          <w:sz w:val="20"/>
          <w:lang w:val="en-US"/>
        </w:rPr>
        <w:t>,</w:t>
      </w:r>
      <w:r w:rsidR="00437206" w:rsidRPr="0061682D">
        <w:rPr>
          <w:rFonts w:ascii="Verdana" w:hAnsi="Verdana" w:cs="Verdana"/>
          <w:color w:val="000000"/>
          <w:sz w:val="20"/>
          <w:lang w:val="en-US"/>
        </w:rPr>
        <w:t xml:space="preserve"> </w:t>
      </w:r>
      <w:r w:rsidR="00437206" w:rsidRPr="0061682D">
        <w:rPr>
          <w:rFonts w:ascii="Verdana" w:hAnsi="Verdana" w:cs="Verdana"/>
          <w:i/>
          <w:color w:val="000000"/>
          <w:sz w:val="20"/>
          <w:lang w:val="en-US"/>
        </w:rPr>
        <w:t xml:space="preserve">Les </w:t>
      </w:r>
      <w:proofErr w:type="spellStart"/>
      <w:r w:rsidR="00437206" w:rsidRPr="0061682D">
        <w:rPr>
          <w:rFonts w:ascii="Verdana" w:hAnsi="Verdana" w:cs="Verdana"/>
          <w:i/>
          <w:color w:val="000000"/>
          <w:sz w:val="20"/>
          <w:lang w:val="en-US"/>
        </w:rPr>
        <w:t>Vêpres</w:t>
      </w:r>
      <w:proofErr w:type="spellEnd"/>
      <w:r w:rsidR="00437206" w:rsidRPr="0061682D">
        <w:rPr>
          <w:rFonts w:ascii="Verdana" w:hAnsi="Verdana" w:cs="Verdana"/>
          <w:i/>
          <w:color w:val="000000"/>
          <w:sz w:val="20"/>
          <w:lang w:val="en-US"/>
        </w:rPr>
        <w:t xml:space="preserve"> Siciliennes</w:t>
      </w:r>
      <w:r w:rsidR="00F33D7A">
        <w:rPr>
          <w:rFonts w:ascii="Verdana" w:hAnsi="Verdana" w:cs="Verdana"/>
          <w:i/>
          <w:color w:val="000000"/>
          <w:sz w:val="20"/>
          <w:lang w:val="en-US"/>
        </w:rPr>
        <w:t xml:space="preserve"> </w:t>
      </w:r>
      <w:r w:rsidR="00F33D7A" w:rsidRPr="00F33D7A">
        <w:rPr>
          <w:rFonts w:ascii="Verdana" w:hAnsi="Verdana" w:cs="Verdana"/>
          <w:color w:val="000000"/>
          <w:sz w:val="20"/>
          <w:lang w:val="en-US"/>
        </w:rPr>
        <w:t>(2019-2020)</w:t>
      </w:r>
      <w:r w:rsidR="0061682D" w:rsidRPr="00F33D7A">
        <w:rPr>
          <w:rFonts w:ascii="Verdana" w:hAnsi="Verdana" w:cs="Verdana"/>
          <w:color w:val="000000"/>
          <w:sz w:val="20"/>
          <w:lang w:val="en-US"/>
        </w:rPr>
        <w:t>,</w:t>
      </w:r>
      <w:r w:rsidR="00437206" w:rsidRPr="0061682D">
        <w:rPr>
          <w:rFonts w:ascii="Verdana" w:hAnsi="Verdana" w:cs="Verdana"/>
          <w:i/>
          <w:iCs/>
          <w:color w:val="000000"/>
          <w:sz w:val="20"/>
          <w:szCs w:val="20"/>
          <w:shd w:val="clear" w:color="auto" w:fill="FFFFFF"/>
          <w:lang w:val="en-US"/>
        </w:rPr>
        <w:t xml:space="preserve"> Il </w:t>
      </w:r>
      <w:proofErr w:type="spellStart"/>
      <w:r w:rsidR="00437206" w:rsidRPr="0061682D">
        <w:rPr>
          <w:rFonts w:ascii="Verdana" w:hAnsi="Verdana" w:cs="Verdana"/>
          <w:i/>
          <w:iCs/>
          <w:color w:val="000000"/>
          <w:sz w:val="20"/>
          <w:szCs w:val="20"/>
          <w:shd w:val="clear" w:color="auto" w:fill="FFFFFF"/>
          <w:lang w:val="en-US"/>
        </w:rPr>
        <w:t>barbiere</w:t>
      </w:r>
      <w:proofErr w:type="spellEnd"/>
      <w:r w:rsidR="00437206" w:rsidRPr="0061682D">
        <w:rPr>
          <w:rFonts w:ascii="Verdana" w:hAnsi="Verdana" w:cs="Verdana"/>
          <w:i/>
          <w:iCs/>
          <w:color w:val="000000"/>
          <w:sz w:val="20"/>
          <w:szCs w:val="20"/>
          <w:shd w:val="clear" w:color="auto" w:fill="FFFFFF"/>
          <w:lang w:val="en-US"/>
        </w:rPr>
        <w:t xml:space="preserve"> di </w:t>
      </w:r>
      <w:proofErr w:type="spellStart"/>
      <w:r w:rsidR="00437206" w:rsidRPr="0061682D">
        <w:rPr>
          <w:rFonts w:ascii="Verdana" w:hAnsi="Verdana" w:cs="Verdana"/>
          <w:i/>
          <w:iCs/>
          <w:color w:val="000000"/>
          <w:sz w:val="20"/>
          <w:szCs w:val="20"/>
          <w:shd w:val="clear" w:color="auto" w:fill="FFFFFF"/>
          <w:lang w:val="en-US"/>
        </w:rPr>
        <w:t>Siviglia</w:t>
      </w:r>
      <w:proofErr w:type="spellEnd"/>
      <w:r w:rsidR="00F33D7A">
        <w:rPr>
          <w:rFonts w:ascii="Verdana" w:hAnsi="Verdana" w:cs="Verdana"/>
          <w:i/>
          <w:iCs/>
          <w:color w:val="000000"/>
          <w:sz w:val="20"/>
          <w:szCs w:val="20"/>
          <w:shd w:val="clear" w:color="auto" w:fill="FFFFFF"/>
          <w:lang w:val="en-US"/>
        </w:rPr>
        <w:t xml:space="preserve"> </w:t>
      </w:r>
      <w:r w:rsidR="00F33D7A" w:rsidRPr="00F33D7A">
        <w:rPr>
          <w:rFonts w:ascii="Verdana" w:hAnsi="Verdana" w:cs="Verdana"/>
          <w:iCs/>
          <w:color w:val="000000"/>
          <w:sz w:val="20"/>
          <w:szCs w:val="20"/>
          <w:shd w:val="clear" w:color="auto" w:fill="FFFFFF"/>
          <w:lang w:val="en-US"/>
        </w:rPr>
        <w:t>(2020-2021) and</w:t>
      </w:r>
      <w:r w:rsidR="0061682D" w:rsidRPr="0061682D">
        <w:rPr>
          <w:rFonts w:ascii="Verdana" w:eastAsia="Verdana" w:hAnsi="Verdana" w:cs="Verdana"/>
          <w:sz w:val="20"/>
          <w:szCs w:val="20"/>
          <w:lang w:val="en-US"/>
        </w:rPr>
        <w:t xml:space="preserve"> </w:t>
      </w:r>
      <w:r w:rsidR="0061682D" w:rsidRPr="36619394">
        <w:rPr>
          <w:rFonts w:ascii="Verdana" w:eastAsia="Verdana" w:hAnsi="Verdana" w:cs="Verdana"/>
          <w:sz w:val="20"/>
          <w:szCs w:val="20"/>
          <w:lang w:val="en-US"/>
        </w:rPr>
        <w:t xml:space="preserve">the world premiere of </w:t>
      </w:r>
      <w:proofErr w:type="spellStart"/>
      <w:r w:rsidR="0061682D" w:rsidRPr="36619394">
        <w:rPr>
          <w:rFonts w:ascii="Verdana" w:eastAsia="Verdana" w:hAnsi="Verdana" w:cs="Verdana"/>
          <w:sz w:val="20"/>
          <w:szCs w:val="20"/>
          <w:lang w:val="en-US"/>
        </w:rPr>
        <w:t>Battistelli’s</w:t>
      </w:r>
      <w:proofErr w:type="spellEnd"/>
      <w:r w:rsidR="0061682D" w:rsidRPr="36619394">
        <w:rPr>
          <w:rFonts w:ascii="Verdana" w:eastAsia="Verdana" w:hAnsi="Verdana" w:cs="Verdana"/>
          <w:sz w:val="20"/>
          <w:szCs w:val="20"/>
          <w:lang w:val="en-US"/>
        </w:rPr>
        <w:t xml:space="preserve"> </w:t>
      </w:r>
      <w:r w:rsidR="0061682D" w:rsidRPr="36619394">
        <w:rPr>
          <w:rFonts w:ascii="Verdana" w:eastAsia="Verdana" w:hAnsi="Verdana" w:cs="Verdana"/>
          <w:i/>
          <w:iCs/>
          <w:sz w:val="20"/>
          <w:szCs w:val="20"/>
          <w:lang w:val="en-US"/>
        </w:rPr>
        <w:t>Julius Caesar</w:t>
      </w:r>
      <w:r w:rsidR="00F33D7A">
        <w:rPr>
          <w:rFonts w:ascii="Verdana" w:eastAsia="Verdana" w:hAnsi="Verdana" w:cs="Verdana"/>
          <w:i/>
          <w:iCs/>
          <w:sz w:val="20"/>
          <w:szCs w:val="20"/>
          <w:lang w:val="en-US"/>
        </w:rPr>
        <w:t xml:space="preserve"> </w:t>
      </w:r>
      <w:r w:rsidR="00F33D7A" w:rsidRPr="00F33D7A">
        <w:rPr>
          <w:rFonts w:ascii="Verdana" w:eastAsia="Verdana" w:hAnsi="Verdana" w:cs="Verdana"/>
          <w:iCs/>
          <w:sz w:val="20"/>
          <w:szCs w:val="20"/>
          <w:lang w:val="en-US"/>
        </w:rPr>
        <w:t>(2021-2022)</w:t>
      </w:r>
      <w:r w:rsidR="0061682D" w:rsidRPr="00F33D7A">
        <w:rPr>
          <w:rFonts w:ascii="Verdana" w:hAnsi="Verdana" w:cs="Verdana"/>
          <w:color w:val="000000"/>
          <w:sz w:val="20"/>
          <w:szCs w:val="20"/>
          <w:shd w:val="clear" w:color="auto" w:fill="FFFFFF"/>
          <w:lang w:val="en-US"/>
        </w:rPr>
        <w:t>.</w:t>
      </w:r>
      <w:r w:rsidR="00855FC0">
        <w:rPr>
          <w:rFonts w:ascii="Verdana" w:hAnsi="Verdana" w:cs="Verdana"/>
          <w:color w:val="000000"/>
          <w:sz w:val="20"/>
          <w:szCs w:val="20"/>
          <w:shd w:val="clear" w:color="auto" w:fill="FFFFFF"/>
          <w:lang w:val="en-US"/>
        </w:rPr>
        <w:t xml:space="preserve"> </w:t>
      </w:r>
      <w:r w:rsidR="00437206">
        <w:rPr>
          <w:rFonts w:ascii="Verdana" w:hAnsi="Verdana" w:cs="Verdana"/>
          <w:color w:val="000000"/>
          <w:sz w:val="20"/>
          <w:szCs w:val="20"/>
          <w:lang w:val="en-US"/>
        </w:rPr>
        <w:t xml:space="preserve">He has recently conducted new productions of </w:t>
      </w:r>
      <w:r w:rsidR="00437206" w:rsidRPr="146000D9">
        <w:rPr>
          <w:rFonts w:ascii="Verdana" w:hAnsi="Verdana" w:cs="Verdana"/>
          <w:i/>
          <w:iCs/>
          <w:color w:val="000000"/>
          <w:sz w:val="20"/>
          <w:szCs w:val="20"/>
          <w:lang w:val="en-US"/>
        </w:rPr>
        <w:t xml:space="preserve">I </w:t>
      </w:r>
      <w:proofErr w:type="spellStart"/>
      <w:r w:rsidR="00437206" w:rsidRPr="146000D9">
        <w:rPr>
          <w:rFonts w:ascii="Verdana" w:hAnsi="Verdana" w:cs="Verdana"/>
          <w:i/>
          <w:iCs/>
          <w:color w:val="000000"/>
          <w:sz w:val="20"/>
          <w:szCs w:val="20"/>
          <w:lang w:val="en-US"/>
        </w:rPr>
        <w:t>Capuleti</w:t>
      </w:r>
      <w:proofErr w:type="spellEnd"/>
      <w:r w:rsidR="00437206" w:rsidRPr="146000D9">
        <w:rPr>
          <w:rFonts w:ascii="Verdana" w:hAnsi="Verdana" w:cs="Verdana"/>
          <w:i/>
          <w:iCs/>
          <w:color w:val="000000"/>
          <w:sz w:val="20"/>
          <w:szCs w:val="20"/>
          <w:lang w:val="en-US"/>
        </w:rPr>
        <w:t xml:space="preserve"> e </w:t>
      </w:r>
      <w:proofErr w:type="spellStart"/>
      <w:r w:rsidR="00437206" w:rsidRPr="146000D9">
        <w:rPr>
          <w:rFonts w:ascii="Verdana" w:hAnsi="Verdana" w:cs="Verdana"/>
          <w:i/>
          <w:iCs/>
          <w:color w:val="000000"/>
          <w:sz w:val="20"/>
          <w:szCs w:val="20"/>
          <w:lang w:val="en-US"/>
        </w:rPr>
        <w:t>i</w:t>
      </w:r>
      <w:proofErr w:type="spellEnd"/>
      <w:r w:rsidR="00437206" w:rsidRPr="146000D9">
        <w:rPr>
          <w:rFonts w:ascii="Verdana" w:hAnsi="Verdana" w:cs="Verdana"/>
          <w:i/>
          <w:iCs/>
          <w:color w:val="000000"/>
          <w:sz w:val="20"/>
          <w:szCs w:val="20"/>
          <w:lang w:val="en-US"/>
        </w:rPr>
        <w:t xml:space="preserve"> </w:t>
      </w:r>
      <w:proofErr w:type="spellStart"/>
      <w:r w:rsidR="00437206" w:rsidRPr="146000D9">
        <w:rPr>
          <w:rFonts w:ascii="Verdana" w:hAnsi="Verdana" w:cs="Verdana"/>
          <w:i/>
          <w:iCs/>
          <w:color w:val="000000"/>
          <w:sz w:val="20"/>
          <w:szCs w:val="20"/>
          <w:lang w:val="en-US"/>
        </w:rPr>
        <w:t>Montecchi</w:t>
      </w:r>
      <w:proofErr w:type="spellEnd"/>
      <w:r w:rsidR="00437206">
        <w:rPr>
          <w:rFonts w:ascii="Verdana" w:hAnsi="Verdana" w:cs="Verdana"/>
          <w:i/>
          <w:iCs/>
          <w:color w:val="000000"/>
          <w:sz w:val="20"/>
          <w:szCs w:val="20"/>
          <w:lang w:val="en-US"/>
        </w:rPr>
        <w:t>,</w:t>
      </w:r>
      <w:r w:rsidR="00437206" w:rsidRPr="00853EA7">
        <w:rPr>
          <w:color w:val="000000"/>
          <w:lang w:val="en-US"/>
        </w:rPr>
        <w:t xml:space="preserve"> </w:t>
      </w:r>
      <w:proofErr w:type="spellStart"/>
      <w:r w:rsidR="00437206" w:rsidRPr="146000D9">
        <w:rPr>
          <w:rFonts w:ascii="Verdana" w:hAnsi="Verdana" w:cs="Verdana"/>
          <w:i/>
          <w:iCs/>
          <w:color w:val="000000"/>
          <w:sz w:val="20"/>
          <w:szCs w:val="20"/>
          <w:shd w:val="clear" w:color="auto" w:fill="FFFFFF"/>
          <w:lang w:val="en-US"/>
        </w:rPr>
        <w:t>Zaide</w:t>
      </w:r>
      <w:proofErr w:type="spellEnd"/>
      <w:r w:rsidR="0061682D">
        <w:rPr>
          <w:rFonts w:ascii="Verdana" w:hAnsi="Verdana" w:cs="Verdana"/>
          <w:color w:val="000000"/>
          <w:sz w:val="20"/>
          <w:szCs w:val="20"/>
          <w:lang w:val="en-US"/>
        </w:rPr>
        <w:t>,</w:t>
      </w:r>
      <w:r w:rsidR="0061682D" w:rsidRPr="31E84010">
        <w:rPr>
          <w:rFonts w:ascii="Verdana" w:hAnsi="Verdana" w:cs="Verdana"/>
          <w:color w:val="000000"/>
          <w:sz w:val="20"/>
          <w:szCs w:val="20"/>
          <w:shd w:val="clear" w:color="auto" w:fill="FFFFFF"/>
          <w:lang w:val="en-US"/>
        </w:rPr>
        <w:t xml:space="preserve"> </w:t>
      </w:r>
      <w:r w:rsidR="0061682D" w:rsidRPr="36619394">
        <w:rPr>
          <w:rFonts w:ascii="Verdana" w:hAnsi="Verdana" w:cs="Verdana"/>
          <w:i/>
          <w:iCs/>
          <w:color w:val="000000"/>
          <w:sz w:val="20"/>
          <w:szCs w:val="20"/>
          <w:shd w:val="clear" w:color="auto" w:fill="FFFFFF"/>
          <w:lang w:val="en-US"/>
        </w:rPr>
        <w:t xml:space="preserve">La </w:t>
      </w:r>
      <w:proofErr w:type="spellStart"/>
      <w:r w:rsidR="0061682D" w:rsidRPr="36619394">
        <w:rPr>
          <w:rFonts w:ascii="Verdana" w:hAnsi="Verdana" w:cs="Verdana"/>
          <w:i/>
          <w:iCs/>
          <w:color w:val="000000"/>
          <w:sz w:val="20"/>
          <w:szCs w:val="20"/>
          <w:shd w:val="clear" w:color="auto" w:fill="FFFFFF"/>
          <w:lang w:val="en-US"/>
        </w:rPr>
        <w:t>traviata</w:t>
      </w:r>
      <w:proofErr w:type="spellEnd"/>
      <w:r w:rsidR="0061682D" w:rsidRPr="00853EA7">
        <w:rPr>
          <w:color w:val="000000"/>
          <w:shd w:val="clear" w:color="auto" w:fill="FFFFFF"/>
          <w:lang w:val="en-US"/>
        </w:rPr>
        <w:t xml:space="preserve"> </w:t>
      </w:r>
      <w:r w:rsidR="0061682D" w:rsidRPr="31E84010">
        <w:rPr>
          <w:rFonts w:ascii="Verdana" w:hAnsi="Verdana" w:cs="Verdana"/>
          <w:color w:val="000000"/>
          <w:sz w:val="20"/>
          <w:szCs w:val="20"/>
          <w:shd w:val="clear" w:color="auto" w:fill="FFFFFF"/>
          <w:lang w:val="en-US"/>
        </w:rPr>
        <w:t>(broadcasted on Rai3)</w:t>
      </w:r>
      <w:r w:rsidR="00763C13">
        <w:rPr>
          <w:rFonts w:ascii="Verdana" w:hAnsi="Verdana" w:cs="Verdana"/>
          <w:color w:val="000000"/>
          <w:sz w:val="20"/>
          <w:szCs w:val="20"/>
          <w:shd w:val="clear" w:color="auto" w:fill="FFFFFF"/>
          <w:lang w:val="en-US"/>
        </w:rPr>
        <w:t xml:space="preserve"> and</w:t>
      </w:r>
      <w:r w:rsidR="0061682D" w:rsidRPr="31E84010">
        <w:rPr>
          <w:rFonts w:ascii="Verdana" w:hAnsi="Verdana" w:cs="Verdana"/>
          <w:color w:val="000000"/>
          <w:sz w:val="20"/>
          <w:szCs w:val="20"/>
          <w:shd w:val="clear" w:color="auto" w:fill="FFFFFF"/>
          <w:lang w:val="en-US"/>
        </w:rPr>
        <w:t xml:space="preserve"> </w:t>
      </w:r>
      <w:r w:rsidR="0061682D" w:rsidRPr="36619394">
        <w:rPr>
          <w:rFonts w:ascii="Verdana" w:eastAsia="Verdana" w:hAnsi="Verdana" w:cs="Verdana"/>
          <w:i/>
          <w:iCs/>
          <w:sz w:val="20"/>
          <w:szCs w:val="20"/>
          <w:lang w:val="en-US"/>
        </w:rPr>
        <w:t xml:space="preserve">Giovanna </w:t>
      </w:r>
      <w:proofErr w:type="spellStart"/>
      <w:r w:rsidR="0061682D" w:rsidRPr="36619394">
        <w:rPr>
          <w:rFonts w:ascii="Verdana" w:eastAsia="Verdana" w:hAnsi="Verdana" w:cs="Verdana"/>
          <w:i/>
          <w:iCs/>
          <w:sz w:val="20"/>
          <w:szCs w:val="20"/>
          <w:lang w:val="en-US"/>
        </w:rPr>
        <w:t>d’Arco</w:t>
      </w:r>
      <w:proofErr w:type="spellEnd"/>
      <w:r w:rsidR="0061682D">
        <w:rPr>
          <w:rFonts w:ascii="Verdana" w:eastAsia="Verdana" w:hAnsi="Verdana" w:cs="Verdana"/>
          <w:sz w:val="20"/>
          <w:szCs w:val="20"/>
          <w:lang w:val="en-US"/>
        </w:rPr>
        <w:t xml:space="preserve"> </w:t>
      </w:r>
      <w:r w:rsidR="00437206" w:rsidRPr="146000D9">
        <w:rPr>
          <w:rFonts w:ascii="Verdana" w:hAnsi="Verdana" w:cs="Verdana"/>
          <w:color w:val="000000"/>
          <w:sz w:val="20"/>
          <w:szCs w:val="20"/>
          <w:lang w:val="en-US"/>
        </w:rPr>
        <w:t xml:space="preserve">at the </w:t>
      </w:r>
      <w:r w:rsidR="00F33D7A">
        <w:rPr>
          <w:rFonts w:ascii="Verdana" w:hAnsi="Verdana" w:cs="Verdana"/>
          <w:color w:val="000000"/>
          <w:sz w:val="20"/>
          <w:szCs w:val="20"/>
          <w:lang w:val="en-US"/>
        </w:rPr>
        <w:t xml:space="preserve">Teatro Costanzi; </w:t>
      </w:r>
      <w:r w:rsidR="00437206" w:rsidRPr="00763C13">
        <w:rPr>
          <w:rFonts w:ascii="Verdana" w:hAnsi="Verdana" w:cs="Verdana"/>
          <w:i/>
          <w:iCs/>
          <w:color w:val="000000"/>
          <w:sz w:val="20"/>
          <w:szCs w:val="20"/>
          <w:shd w:val="clear" w:color="auto" w:fill="FFFFFF"/>
          <w:lang w:val="en-US"/>
        </w:rPr>
        <w:t>Rigoletto</w:t>
      </w:r>
      <w:r w:rsidR="00F33D7A" w:rsidRPr="00763C13">
        <w:rPr>
          <w:rFonts w:ascii="Verdana" w:hAnsi="Verdana"/>
          <w:color w:val="000000"/>
          <w:sz w:val="20"/>
          <w:szCs w:val="20"/>
          <w:shd w:val="clear" w:color="auto" w:fill="FFFFFF"/>
          <w:lang w:val="en-US"/>
        </w:rPr>
        <w:t xml:space="preserve"> and</w:t>
      </w:r>
      <w:r w:rsidR="00F33D7A">
        <w:rPr>
          <w:color w:val="000000"/>
          <w:shd w:val="clear" w:color="auto" w:fill="FFFFFF"/>
          <w:lang w:val="en-US"/>
        </w:rPr>
        <w:t xml:space="preserve"> </w:t>
      </w:r>
      <w:r w:rsidR="0061682D" w:rsidRPr="36619394">
        <w:rPr>
          <w:rFonts w:ascii="Verdana" w:hAnsi="Verdana" w:cs="Verdana"/>
          <w:i/>
          <w:iCs/>
          <w:color w:val="000000"/>
          <w:sz w:val="20"/>
          <w:szCs w:val="20"/>
          <w:shd w:val="clear" w:color="auto" w:fill="FFFFFF"/>
          <w:lang w:val="en-US"/>
        </w:rPr>
        <w:t xml:space="preserve">Il </w:t>
      </w:r>
      <w:proofErr w:type="spellStart"/>
      <w:r w:rsidR="0061682D" w:rsidRPr="36619394">
        <w:rPr>
          <w:rFonts w:ascii="Verdana" w:hAnsi="Verdana" w:cs="Verdana"/>
          <w:i/>
          <w:iCs/>
          <w:color w:val="000000"/>
          <w:sz w:val="20"/>
          <w:szCs w:val="20"/>
          <w:shd w:val="clear" w:color="auto" w:fill="FFFFFF"/>
          <w:lang w:val="en-US"/>
        </w:rPr>
        <w:t>trovatore</w:t>
      </w:r>
      <w:proofErr w:type="spellEnd"/>
      <w:r w:rsidR="0061682D" w:rsidRPr="31E84010">
        <w:rPr>
          <w:rFonts w:ascii="Verdana" w:hAnsi="Verdana" w:cs="Verdana"/>
          <w:color w:val="000000"/>
          <w:sz w:val="20"/>
          <w:szCs w:val="20"/>
          <w:shd w:val="clear" w:color="auto" w:fill="FFFFFF"/>
          <w:lang w:val="en-US"/>
        </w:rPr>
        <w:t xml:space="preserve"> </w:t>
      </w:r>
      <w:r w:rsidR="00437206" w:rsidRPr="146000D9">
        <w:rPr>
          <w:rFonts w:ascii="Verdana" w:hAnsi="Verdana" w:cs="Verdana"/>
          <w:color w:val="000000"/>
          <w:sz w:val="20"/>
          <w:szCs w:val="20"/>
          <w:shd w:val="clear" w:color="auto" w:fill="FFFFFF"/>
          <w:lang w:val="en-US"/>
        </w:rPr>
        <w:t xml:space="preserve">at the </w:t>
      </w:r>
      <w:proofErr w:type="spellStart"/>
      <w:r w:rsidR="00437206" w:rsidRPr="146000D9">
        <w:rPr>
          <w:rFonts w:ascii="Verdana" w:hAnsi="Verdana" w:cs="Verdana"/>
          <w:color w:val="000000"/>
          <w:sz w:val="20"/>
          <w:szCs w:val="20"/>
          <w:shd w:val="clear" w:color="auto" w:fill="FFFFFF"/>
          <w:lang w:val="en-US"/>
        </w:rPr>
        <w:t>Circo</w:t>
      </w:r>
      <w:proofErr w:type="spellEnd"/>
      <w:r w:rsidR="00437206" w:rsidRPr="146000D9">
        <w:rPr>
          <w:rFonts w:ascii="Verdana" w:hAnsi="Verdana" w:cs="Verdana"/>
          <w:color w:val="000000"/>
          <w:sz w:val="20"/>
          <w:szCs w:val="20"/>
          <w:shd w:val="clear" w:color="auto" w:fill="FFFFFF"/>
          <w:lang w:val="en-US"/>
        </w:rPr>
        <w:t xml:space="preserve"> Massimo</w:t>
      </w:r>
      <w:r w:rsidR="00855FC0">
        <w:rPr>
          <w:rFonts w:ascii="Verdana" w:hAnsi="Verdana" w:cs="Verdana"/>
          <w:color w:val="000000"/>
          <w:sz w:val="20"/>
          <w:szCs w:val="20"/>
          <w:shd w:val="clear" w:color="auto" w:fill="FFFFFF"/>
          <w:lang w:val="en-US"/>
        </w:rPr>
        <w:t>. He interpreted</w:t>
      </w:r>
      <w:r w:rsidR="00F33D7A">
        <w:rPr>
          <w:rFonts w:ascii="Verdana" w:hAnsi="Verdana" w:cs="Verdana"/>
          <w:color w:val="000000"/>
          <w:sz w:val="20"/>
          <w:szCs w:val="20"/>
          <w:shd w:val="clear" w:color="auto" w:fill="FFFFFF"/>
          <w:lang w:val="en-US"/>
        </w:rPr>
        <w:t xml:space="preserve"> </w:t>
      </w:r>
      <w:r w:rsidR="00F33D7A" w:rsidRPr="36619394">
        <w:rPr>
          <w:rFonts w:ascii="Verdana" w:eastAsia="Verdana" w:hAnsi="Verdana" w:cs="Verdana"/>
          <w:sz w:val="20"/>
          <w:szCs w:val="20"/>
          <w:lang w:val="en-US"/>
        </w:rPr>
        <w:t xml:space="preserve">Verdi's </w:t>
      </w:r>
      <w:r w:rsidR="00F33D7A" w:rsidRPr="36619394">
        <w:rPr>
          <w:rFonts w:ascii="Verdana" w:eastAsia="Verdana" w:hAnsi="Verdana" w:cs="Verdana"/>
          <w:i/>
          <w:iCs/>
          <w:sz w:val="20"/>
          <w:szCs w:val="20"/>
          <w:lang w:val="en-US"/>
        </w:rPr>
        <w:t>Requiem</w:t>
      </w:r>
      <w:r w:rsidR="00F33D7A" w:rsidRPr="36619394">
        <w:rPr>
          <w:rFonts w:ascii="Verdana" w:eastAsia="Verdana" w:hAnsi="Verdana" w:cs="Verdana"/>
          <w:sz w:val="20"/>
          <w:szCs w:val="20"/>
          <w:lang w:val="en-US"/>
        </w:rPr>
        <w:t xml:space="preserve"> at th</w:t>
      </w:r>
      <w:r w:rsidR="00F33D7A">
        <w:rPr>
          <w:rFonts w:ascii="Verdana" w:eastAsia="Verdana" w:hAnsi="Verdana" w:cs="Verdana"/>
          <w:sz w:val="20"/>
          <w:szCs w:val="20"/>
          <w:lang w:val="en-US"/>
        </w:rPr>
        <w:t>e Palau de Les Arts in Valencia</w:t>
      </w:r>
      <w:r w:rsidR="00F33D7A">
        <w:rPr>
          <w:rFonts w:ascii="Verdana" w:hAnsi="Verdana" w:cs="Verdana"/>
          <w:color w:val="000000"/>
          <w:sz w:val="20"/>
          <w:szCs w:val="20"/>
          <w:lang w:val="en-US"/>
        </w:rPr>
        <w:t>. He also conducted</w:t>
      </w:r>
      <w:r w:rsidR="00437206" w:rsidRPr="00853EA7">
        <w:rPr>
          <w:color w:val="000000"/>
          <w:lang w:val="en-US"/>
        </w:rPr>
        <w:t xml:space="preserve"> </w:t>
      </w:r>
      <w:r w:rsidR="00437206" w:rsidRPr="146000D9">
        <w:rPr>
          <w:rFonts w:ascii="Verdana" w:hAnsi="Verdana" w:cs="Verdana"/>
          <w:color w:val="000000"/>
          <w:sz w:val="20"/>
          <w:szCs w:val="20"/>
          <w:lang w:val="en-US"/>
        </w:rPr>
        <w:t xml:space="preserve">concerts </w:t>
      </w:r>
      <w:r w:rsidR="0061682D" w:rsidRPr="31E84010">
        <w:rPr>
          <w:rFonts w:ascii="Verdana" w:hAnsi="Verdana" w:cs="Verdana"/>
          <w:color w:val="000000"/>
          <w:sz w:val="20"/>
          <w:szCs w:val="20"/>
          <w:shd w:val="clear" w:color="auto" w:fill="FFFFFF"/>
          <w:lang w:val="en-US"/>
        </w:rPr>
        <w:t xml:space="preserve">leading the Orchestra </w:t>
      </w:r>
      <w:proofErr w:type="spellStart"/>
      <w:r w:rsidR="0061682D" w:rsidRPr="31E84010">
        <w:rPr>
          <w:rFonts w:ascii="Verdana" w:hAnsi="Verdana" w:cs="Verdana"/>
          <w:color w:val="000000"/>
          <w:sz w:val="20"/>
          <w:szCs w:val="20"/>
          <w:shd w:val="clear" w:color="auto" w:fill="FFFFFF"/>
          <w:lang w:val="en-US"/>
        </w:rPr>
        <w:t>dell'Opera</w:t>
      </w:r>
      <w:proofErr w:type="spellEnd"/>
      <w:r w:rsidR="0061682D" w:rsidRPr="31E84010">
        <w:rPr>
          <w:rFonts w:ascii="Verdana" w:hAnsi="Verdana" w:cs="Verdana"/>
          <w:color w:val="000000"/>
          <w:sz w:val="20"/>
          <w:szCs w:val="20"/>
          <w:shd w:val="clear" w:color="auto" w:fill="FFFFFF"/>
          <w:lang w:val="en-US"/>
        </w:rPr>
        <w:t xml:space="preserve"> di Roma</w:t>
      </w:r>
      <w:r w:rsidR="0061682D" w:rsidRPr="146000D9">
        <w:rPr>
          <w:rFonts w:ascii="Verdana" w:hAnsi="Verdana" w:cs="Verdana"/>
          <w:color w:val="000000"/>
          <w:sz w:val="20"/>
          <w:szCs w:val="20"/>
          <w:lang w:val="en-US"/>
        </w:rPr>
        <w:t xml:space="preserve"> </w:t>
      </w:r>
      <w:r w:rsidR="00437206" w:rsidRPr="146000D9">
        <w:rPr>
          <w:rFonts w:ascii="Verdana" w:hAnsi="Verdana" w:cs="Verdana"/>
          <w:color w:val="000000"/>
          <w:sz w:val="20"/>
          <w:szCs w:val="20"/>
          <w:shd w:val="clear" w:color="auto" w:fill="FFFFFF"/>
          <w:lang w:val="en-US"/>
        </w:rPr>
        <w:t xml:space="preserve">at the Quirinale Gardens </w:t>
      </w:r>
      <w:r w:rsidR="00F33D7A">
        <w:rPr>
          <w:rFonts w:ascii="Verdana" w:hAnsi="Verdana" w:cs="Verdana"/>
          <w:color w:val="000000"/>
          <w:sz w:val="20"/>
          <w:szCs w:val="20"/>
          <w:shd w:val="clear" w:color="auto" w:fill="FFFFFF"/>
          <w:lang w:val="en-US"/>
        </w:rPr>
        <w:t>(</w:t>
      </w:r>
      <w:r w:rsidR="00437206" w:rsidRPr="146000D9">
        <w:rPr>
          <w:rFonts w:ascii="Verdana" w:hAnsi="Verdana" w:cs="Verdana"/>
          <w:color w:val="000000"/>
          <w:sz w:val="20"/>
          <w:szCs w:val="20"/>
          <w:shd w:val="clear" w:color="auto" w:fill="FFFFFF"/>
          <w:lang w:val="en-US"/>
        </w:rPr>
        <w:t>broadcasted on Rai1</w:t>
      </w:r>
      <w:r w:rsidR="00F33D7A">
        <w:rPr>
          <w:rFonts w:ascii="Verdana" w:hAnsi="Verdana" w:cs="Verdana"/>
          <w:color w:val="000000"/>
          <w:sz w:val="20"/>
          <w:szCs w:val="20"/>
          <w:shd w:val="clear" w:color="auto" w:fill="FFFFFF"/>
          <w:lang w:val="en-US"/>
        </w:rPr>
        <w:t>)</w:t>
      </w:r>
      <w:r w:rsidR="0061682D">
        <w:rPr>
          <w:rFonts w:ascii="Verdana" w:hAnsi="Verdana" w:cs="Verdana"/>
          <w:color w:val="000000"/>
          <w:sz w:val="20"/>
          <w:lang w:val="en-US"/>
        </w:rPr>
        <w:t xml:space="preserve">, </w:t>
      </w:r>
      <w:r w:rsidR="00437206" w:rsidRPr="31E84010">
        <w:rPr>
          <w:rFonts w:ascii="Verdana" w:hAnsi="Verdana" w:cs="Verdana"/>
          <w:color w:val="000000"/>
          <w:sz w:val="20"/>
          <w:szCs w:val="20"/>
          <w:shd w:val="clear" w:color="auto" w:fill="FFFFFF"/>
          <w:lang w:val="en-US"/>
        </w:rPr>
        <w:t>at the MAXXI Museu</w:t>
      </w:r>
      <w:r w:rsidR="00437206">
        <w:rPr>
          <w:rFonts w:ascii="Verdana" w:hAnsi="Verdana" w:cs="Verdana"/>
          <w:color w:val="000000"/>
          <w:sz w:val="20"/>
          <w:szCs w:val="20"/>
          <w:shd w:val="clear" w:color="auto" w:fill="FFFFFF"/>
          <w:lang w:val="en-US"/>
        </w:rPr>
        <w:t>m and at the Galleria Borghese</w:t>
      </w:r>
      <w:r w:rsidR="00437206" w:rsidRPr="31E84010">
        <w:rPr>
          <w:rFonts w:ascii="Verdana" w:hAnsi="Verdana" w:cs="Verdana"/>
          <w:color w:val="000000"/>
          <w:sz w:val="20"/>
          <w:szCs w:val="20"/>
          <w:shd w:val="clear" w:color="auto" w:fill="FFFFFF"/>
          <w:lang w:val="en-US"/>
        </w:rPr>
        <w:t>.</w:t>
      </w:r>
    </w:p>
    <w:p w14:paraId="2ADBDDE8" w14:textId="77777777" w:rsidR="00437206" w:rsidRDefault="00763C13" w:rsidP="00437206">
      <w:pPr>
        <w:jc w:val="both"/>
        <w:rPr>
          <w:rFonts w:ascii="Verdana" w:eastAsia="Verdana" w:hAnsi="Verdana" w:cs="Verdana"/>
          <w:sz w:val="20"/>
          <w:szCs w:val="20"/>
          <w:lang w:val="en-US"/>
        </w:rPr>
      </w:pPr>
      <w:r>
        <w:rPr>
          <w:rFonts w:ascii="Verdana" w:eastAsia="Verdana" w:hAnsi="Verdana" w:cs="Verdana"/>
          <w:sz w:val="20"/>
          <w:szCs w:val="20"/>
          <w:lang w:val="en-US"/>
        </w:rPr>
        <w:t>In 2022, a</w:t>
      </w:r>
      <w:r w:rsidR="00437206" w:rsidRPr="36619394">
        <w:rPr>
          <w:rFonts w:ascii="Verdana" w:eastAsia="Verdana" w:hAnsi="Verdana" w:cs="Verdana"/>
          <w:sz w:val="20"/>
          <w:szCs w:val="20"/>
          <w:lang w:val="en-US"/>
        </w:rPr>
        <w:t xml:space="preserve">s part of the 84th Festival of the Maggio </w:t>
      </w:r>
      <w:r w:rsidR="00F33D7A">
        <w:rPr>
          <w:rFonts w:ascii="Verdana" w:eastAsia="Verdana" w:hAnsi="Verdana" w:cs="Verdana"/>
          <w:sz w:val="20"/>
          <w:szCs w:val="20"/>
          <w:lang w:val="en-US"/>
        </w:rPr>
        <w:t xml:space="preserve">Musicale </w:t>
      </w:r>
      <w:proofErr w:type="spellStart"/>
      <w:r w:rsidR="00F33D7A">
        <w:rPr>
          <w:rFonts w:ascii="Verdana" w:eastAsia="Verdana" w:hAnsi="Verdana" w:cs="Verdana"/>
          <w:sz w:val="20"/>
          <w:szCs w:val="20"/>
          <w:lang w:val="en-US"/>
        </w:rPr>
        <w:t>Fiorentino</w:t>
      </w:r>
      <w:proofErr w:type="spellEnd"/>
      <w:r w:rsidR="00F33D7A">
        <w:rPr>
          <w:rFonts w:ascii="Verdana" w:eastAsia="Verdana" w:hAnsi="Verdana" w:cs="Verdana"/>
          <w:sz w:val="20"/>
          <w:szCs w:val="20"/>
          <w:lang w:val="en-US"/>
        </w:rPr>
        <w:t>, he conducted</w:t>
      </w:r>
      <w:r w:rsidR="00437206" w:rsidRPr="36619394">
        <w:rPr>
          <w:rFonts w:ascii="Verdana" w:eastAsia="Verdana" w:hAnsi="Verdana" w:cs="Verdana"/>
          <w:sz w:val="20"/>
          <w:szCs w:val="20"/>
          <w:lang w:val="en-US"/>
        </w:rPr>
        <w:t xml:space="preserve"> </w:t>
      </w:r>
      <w:proofErr w:type="spellStart"/>
      <w:r w:rsidR="00437206" w:rsidRPr="36619394">
        <w:rPr>
          <w:rFonts w:ascii="Verdana" w:eastAsia="Verdana" w:hAnsi="Verdana" w:cs="Verdana"/>
          <w:i/>
          <w:iCs/>
          <w:sz w:val="20"/>
          <w:szCs w:val="20"/>
          <w:lang w:val="en-US"/>
        </w:rPr>
        <w:t>Orphée</w:t>
      </w:r>
      <w:proofErr w:type="spellEnd"/>
      <w:r w:rsidR="00437206" w:rsidRPr="36619394">
        <w:rPr>
          <w:rFonts w:ascii="Verdana" w:eastAsia="Verdana" w:hAnsi="Verdana" w:cs="Verdana"/>
          <w:i/>
          <w:iCs/>
          <w:sz w:val="20"/>
          <w:szCs w:val="20"/>
          <w:lang w:val="en-US"/>
        </w:rPr>
        <w:t xml:space="preserve"> et Eurydice</w:t>
      </w:r>
      <w:r w:rsidR="00437206" w:rsidRPr="36619394">
        <w:rPr>
          <w:rFonts w:ascii="Verdana" w:eastAsia="Verdana" w:hAnsi="Verdana" w:cs="Verdana"/>
          <w:sz w:val="20"/>
          <w:szCs w:val="20"/>
          <w:lang w:val="en-US"/>
        </w:rPr>
        <w:t xml:space="preserve"> - the inaugural title of the Festival - and </w:t>
      </w:r>
      <w:r w:rsidR="00437206" w:rsidRPr="36619394">
        <w:rPr>
          <w:rFonts w:ascii="Verdana" w:eastAsia="Verdana" w:hAnsi="Verdana" w:cs="Verdana"/>
          <w:i/>
          <w:iCs/>
          <w:sz w:val="20"/>
          <w:szCs w:val="20"/>
          <w:lang w:val="en-US"/>
        </w:rPr>
        <w:t>Ariadne auf Naxos</w:t>
      </w:r>
      <w:r w:rsidR="00437206" w:rsidRPr="36619394">
        <w:rPr>
          <w:rFonts w:ascii="Verdana" w:eastAsia="Verdana" w:hAnsi="Verdana" w:cs="Verdana"/>
          <w:sz w:val="20"/>
          <w:szCs w:val="20"/>
          <w:lang w:val="en-US"/>
        </w:rPr>
        <w:t>.</w:t>
      </w:r>
    </w:p>
    <w:p w14:paraId="27BE70D8" w14:textId="2A51ABB7" w:rsidR="23ADCB2B" w:rsidRDefault="24A23B22" w:rsidP="23ADCB2B">
      <w:pPr>
        <w:jc w:val="both"/>
        <w:rPr>
          <w:rFonts w:ascii="Verdana" w:eastAsia="Verdana" w:hAnsi="Verdana" w:cs="Verdana"/>
          <w:sz w:val="20"/>
          <w:szCs w:val="20"/>
          <w:lang w:val="en-US"/>
        </w:rPr>
      </w:pPr>
      <w:r w:rsidRPr="24A23B22">
        <w:rPr>
          <w:rFonts w:ascii="Verdana" w:eastAsia="Verdana" w:hAnsi="Verdana" w:cs="Verdana"/>
          <w:sz w:val="20"/>
          <w:szCs w:val="20"/>
          <w:lang w:val="en-US"/>
        </w:rPr>
        <w:t xml:space="preserve">In 2022-2023 he conducts </w:t>
      </w:r>
      <w:r w:rsidRPr="24A23B22">
        <w:rPr>
          <w:rFonts w:ascii="Verdana" w:eastAsia="Verdana" w:hAnsi="Verdana" w:cs="Verdana"/>
          <w:i/>
          <w:iCs/>
          <w:sz w:val="20"/>
          <w:szCs w:val="20"/>
          <w:lang w:val="en-US"/>
        </w:rPr>
        <w:t xml:space="preserve">Il </w:t>
      </w:r>
      <w:proofErr w:type="spellStart"/>
      <w:r w:rsidRPr="24A23B22">
        <w:rPr>
          <w:rFonts w:ascii="Verdana" w:eastAsia="Verdana" w:hAnsi="Verdana" w:cs="Verdana"/>
          <w:i/>
          <w:iCs/>
          <w:sz w:val="20"/>
          <w:szCs w:val="20"/>
          <w:lang w:val="en-US"/>
        </w:rPr>
        <w:t>Barbiere</w:t>
      </w:r>
      <w:proofErr w:type="spellEnd"/>
      <w:r w:rsidRPr="24A23B22">
        <w:rPr>
          <w:rFonts w:ascii="Verdana" w:eastAsia="Verdana" w:hAnsi="Verdana" w:cs="Verdana"/>
          <w:i/>
          <w:iCs/>
          <w:sz w:val="20"/>
          <w:szCs w:val="20"/>
          <w:lang w:val="en-US"/>
        </w:rPr>
        <w:t xml:space="preserve"> di </w:t>
      </w:r>
      <w:proofErr w:type="spellStart"/>
      <w:r w:rsidRPr="24A23B22">
        <w:rPr>
          <w:rFonts w:ascii="Verdana" w:eastAsia="Verdana" w:hAnsi="Verdana" w:cs="Verdana"/>
          <w:i/>
          <w:iCs/>
          <w:sz w:val="20"/>
          <w:szCs w:val="20"/>
          <w:lang w:val="en-US"/>
        </w:rPr>
        <w:t>Siviglia</w:t>
      </w:r>
      <w:proofErr w:type="spellEnd"/>
      <w:r w:rsidRPr="24A23B22">
        <w:rPr>
          <w:rFonts w:ascii="Verdana" w:eastAsia="Verdana" w:hAnsi="Verdana" w:cs="Verdana"/>
          <w:sz w:val="20"/>
          <w:szCs w:val="20"/>
          <w:lang w:val="en-US"/>
        </w:rPr>
        <w:t xml:space="preserve">, the first title of the opera season 2022/23 of the Teatro del Maggio, and interprets the </w:t>
      </w:r>
      <w:r w:rsidRPr="24A23B22">
        <w:rPr>
          <w:rFonts w:ascii="Verdana" w:eastAsia="Verdana" w:hAnsi="Verdana" w:cs="Verdana"/>
          <w:i/>
          <w:iCs/>
          <w:sz w:val="20"/>
          <w:szCs w:val="20"/>
          <w:lang w:val="en-US"/>
        </w:rPr>
        <w:t xml:space="preserve">Quattro </w:t>
      </w:r>
      <w:proofErr w:type="spellStart"/>
      <w:r w:rsidRPr="24A23B22">
        <w:rPr>
          <w:rFonts w:ascii="Verdana" w:eastAsia="Verdana" w:hAnsi="Verdana" w:cs="Verdana"/>
          <w:i/>
          <w:iCs/>
          <w:sz w:val="20"/>
          <w:szCs w:val="20"/>
          <w:lang w:val="en-US"/>
        </w:rPr>
        <w:t>pezzi</w:t>
      </w:r>
      <w:proofErr w:type="spellEnd"/>
      <w:r w:rsidRPr="24A23B22">
        <w:rPr>
          <w:rFonts w:ascii="Verdana" w:eastAsia="Verdana" w:hAnsi="Verdana" w:cs="Verdana"/>
          <w:i/>
          <w:iCs/>
          <w:sz w:val="20"/>
          <w:szCs w:val="20"/>
          <w:lang w:val="en-US"/>
        </w:rPr>
        <w:t xml:space="preserve"> </w:t>
      </w:r>
      <w:proofErr w:type="spellStart"/>
      <w:r w:rsidRPr="24A23B22">
        <w:rPr>
          <w:rFonts w:ascii="Verdana" w:eastAsia="Verdana" w:hAnsi="Verdana" w:cs="Verdana"/>
          <w:i/>
          <w:iCs/>
          <w:sz w:val="20"/>
          <w:szCs w:val="20"/>
          <w:lang w:val="en-US"/>
        </w:rPr>
        <w:t>sacri</w:t>
      </w:r>
      <w:proofErr w:type="spellEnd"/>
      <w:r w:rsidRPr="24A23B22">
        <w:rPr>
          <w:rFonts w:ascii="Verdana" w:eastAsia="Verdana" w:hAnsi="Verdana" w:cs="Verdana"/>
          <w:sz w:val="20"/>
          <w:szCs w:val="20"/>
          <w:lang w:val="en-US"/>
        </w:rPr>
        <w:t xml:space="preserve"> at the Verdi Festival and at the Maggio Musicale </w:t>
      </w:r>
      <w:proofErr w:type="spellStart"/>
      <w:r w:rsidRPr="24A23B22">
        <w:rPr>
          <w:rFonts w:ascii="Verdana" w:eastAsia="Verdana" w:hAnsi="Verdana" w:cs="Verdana"/>
          <w:sz w:val="20"/>
          <w:szCs w:val="20"/>
          <w:lang w:val="en-US"/>
        </w:rPr>
        <w:t>Fiorentino</w:t>
      </w:r>
      <w:proofErr w:type="spellEnd"/>
      <w:r w:rsidRPr="24A23B22">
        <w:rPr>
          <w:rFonts w:ascii="Verdana" w:eastAsia="Verdana" w:hAnsi="Verdana" w:cs="Verdana"/>
          <w:sz w:val="20"/>
          <w:szCs w:val="20"/>
          <w:lang w:val="en-US"/>
        </w:rPr>
        <w:t xml:space="preserve"> where he also conducts </w:t>
      </w:r>
      <w:r w:rsidRPr="24A23B22">
        <w:rPr>
          <w:rFonts w:ascii="Verdana" w:eastAsia="Verdana" w:hAnsi="Verdana" w:cs="Verdana"/>
          <w:i/>
          <w:iCs/>
          <w:sz w:val="20"/>
          <w:szCs w:val="20"/>
          <w:lang w:val="en-US"/>
        </w:rPr>
        <w:t>Don Carlo,</w:t>
      </w:r>
      <w:r w:rsidRPr="24A23B22">
        <w:rPr>
          <w:rFonts w:ascii="Verdana" w:eastAsia="Verdana" w:hAnsi="Verdana" w:cs="Verdana"/>
          <w:sz w:val="20"/>
          <w:szCs w:val="20"/>
          <w:lang w:val="en-US"/>
        </w:rPr>
        <w:t xml:space="preserve"> </w:t>
      </w:r>
      <w:r w:rsidRPr="24A23B22">
        <w:rPr>
          <w:rFonts w:ascii="Verdana" w:eastAsia="Verdana" w:hAnsi="Verdana" w:cs="Verdana"/>
          <w:i/>
          <w:iCs/>
          <w:sz w:val="20"/>
          <w:szCs w:val="20"/>
          <w:lang w:val="en-US"/>
        </w:rPr>
        <w:t>The Rake's Progress,</w:t>
      </w:r>
      <w:r w:rsidRPr="24A23B22">
        <w:rPr>
          <w:rFonts w:ascii="Verdana" w:eastAsia="Verdana" w:hAnsi="Verdana" w:cs="Verdana"/>
          <w:sz w:val="20"/>
          <w:szCs w:val="20"/>
          <w:lang w:val="en-US"/>
        </w:rPr>
        <w:t xml:space="preserve"> </w:t>
      </w:r>
      <w:proofErr w:type="spellStart"/>
      <w:r w:rsidRPr="24A23B22">
        <w:rPr>
          <w:rFonts w:ascii="Verdana" w:eastAsia="Verdana" w:hAnsi="Verdana" w:cs="Verdana"/>
          <w:i/>
          <w:iCs/>
          <w:sz w:val="20"/>
          <w:szCs w:val="20"/>
          <w:lang w:val="en-US"/>
        </w:rPr>
        <w:t>Pulcinella</w:t>
      </w:r>
      <w:proofErr w:type="spellEnd"/>
      <w:r w:rsidRPr="24A23B22">
        <w:rPr>
          <w:rFonts w:ascii="Verdana" w:eastAsia="Verdana" w:hAnsi="Verdana" w:cs="Verdana"/>
          <w:i/>
          <w:iCs/>
          <w:sz w:val="20"/>
          <w:szCs w:val="20"/>
          <w:lang w:val="en-US"/>
        </w:rPr>
        <w:t xml:space="preserve"> </w:t>
      </w:r>
      <w:r w:rsidRPr="24A23B22">
        <w:rPr>
          <w:rFonts w:ascii="Verdana" w:eastAsia="Verdana" w:hAnsi="Verdana" w:cs="Verdana"/>
          <w:sz w:val="20"/>
          <w:szCs w:val="20"/>
          <w:lang w:val="en-US"/>
        </w:rPr>
        <w:t xml:space="preserve">by </w:t>
      </w:r>
      <w:proofErr w:type="spellStart"/>
      <w:r w:rsidRPr="24A23B22">
        <w:rPr>
          <w:rFonts w:ascii="Verdana" w:eastAsia="Verdana" w:hAnsi="Verdana" w:cs="Verdana"/>
          <w:sz w:val="20"/>
          <w:szCs w:val="20"/>
          <w:lang w:val="fr"/>
        </w:rPr>
        <w:t>Stravinskij</w:t>
      </w:r>
      <w:proofErr w:type="spellEnd"/>
      <w:r w:rsidRPr="24A23B22">
        <w:rPr>
          <w:rFonts w:ascii="Verdana" w:eastAsia="Verdana" w:hAnsi="Verdana" w:cs="Verdana"/>
          <w:sz w:val="20"/>
          <w:szCs w:val="20"/>
          <w:lang w:val="fr"/>
        </w:rPr>
        <w:t xml:space="preserve">, </w:t>
      </w:r>
      <w:r w:rsidRPr="24A23B22">
        <w:rPr>
          <w:rFonts w:ascii="Verdana" w:eastAsia="Verdana" w:hAnsi="Verdana" w:cs="Verdana"/>
          <w:i/>
          <w:iCs/>
          <w:sz w:val="20"/>
          <w:szCs w:val="20"/>
          <w:lang w:val="fr"/>
        </w:rPr>
        <w:t xml:space="preserve">Falstaff </w:t>
      </w:r>
      <w:r w:rsidRPr="24A23B22">
        <w:rPr>
          <w:rFonts w:ascii="Verdana" w:eastAsia="Verdana" w:hAnsi="Verdana" w:cs="Verdana"/>
          <w:sz w:val="20"/>
          <w:szCs w:val="20"/>
          <w:lang w:val="fr"/>
        </w:rPr>
        <w:t xml:space="preserve">and all the symphonies by </w:t>
      </w:r>
      <w:proofErr w:type="spellStart"/>
      <w:r w:rsidRPr="24A23B22">
        <w:rPr>
          <w:rFonts w:ascii="Verdana" w:eastAsia="Verdana" w:hAnsi="Verdana" w:cs="Verdana"/>
          <w:sz w:val="20"/>
          <w:szCs w:val="20"/>
          <w:lang w:val="fr"/>
        </w:rPr>
        <w:t>Čajkovskij</w:t>
      </w:r>
      <w:proofErr w:type="spellEnd"/>
      <w:r w:rsidRPr="24A23B22">
        <w:rPr>
          <w:rFonts w:ascii="Verdana" w:eastAsia="Verdana" w:hAnsi="Verdana" w:cs="Verdana"/>
          <w:sz w:val="20"/>
          <w:szCs w:val="20"/>
          <w:lang w:val="fr"/>
        </w:rPr>
        <w:t xml:space="preserve"> (for the 85</w:t>
      </w:r>
      <w:r w:rsidRPr="24A23B22">
        <w:rPr>
          <w:rFonts w:ascii="Verdana" w:eastAsia="Verdana" w:hAnsi="Verdana" w:cs="Verdana"/>
          <w:sz w:val="20"/>
          <w:szCs w:val="20"/>
          <w:vertAlign w:val="superscript"/>
          <w:lang w:val="fr"/>
        </w:rPr>
        <w:t>th</w:t>
      </w:r>
      <w:r w:rsidRPr="24A23B22">
        <w:rPr>
          <w:rFonts w:ascii="Verdana" w:eastAsia="Verdana" w:hAnsi="Verdana" w:cs="Verdana"/>
          <w:sz w:val="20"/>
          <w:szCs w:val="20"/>
          <w:lang w:val="fr"/>
        </w:rPr>
        <w:t xml:space="preserve"> Festival); </w:t>
      </w:r>
      <w:r w:rsidRPr="24A23B22">
        <w:rPr>
          <w:rFonts w:ascii="Verdana" w:eastAsia="Verdana" w:hAnsi="Verdana" w:cs="Verdana"/>
          <w:i/>
          <w:iCs/>
          <w:sz w:val="20"/>
          <w:szCs w:val="20"/>
          <w:lang w:val="fr"/>
        </w:rPr>
        <w:t>Don Pasquale</w:t>
      </w:r>
      <w:r w:rsidRPr="24A23B22">
        <w:rPr>
          <w:rFonts w:ascii="Verdana" w:eastAsia="Verdana" w:hAnsi="Verdana" w:cs="Verdana"/>
          <w:sz w:val="20"/>
          <w:szCs w:val="20"/>
          <w:lang w:val="fr"/>
        </w:rPr>
        <w:t xml:space="preserve"> and </w:t>
      </w:r>
      <w:r w:rsidRPr="24A23B22">
        <w:rPr>
          <w:rFonts w:ascii="Verdana" w:eastAsia="Verdana" w:hAnsi="Verdana" w:cs="Verdana"/>
          <w:i/>
          <w:iCs/>
          <w:sz w:val="20"/>
          <w:szCs w:val="20"/>
          <w:lang w:val="fr"/>
        </w:rPr>
        <w:t xml:space="preserve">Tosca </w:t>
      </w:r>
      <w:r w:rsidRPr="24A23B22">
        <w:rPr>
          <w:rFonts w:ascii="Verdana" w:eastAsia="Verdana" w:hAnsi="Verdana" w:cs="Verdana"/>
          <w:sz w:val="20"/>
          <w:szCs w:val="20"/>
          <w:lang w:val="fr"/>
        </w:rPr>
        <w:t xml:space="preserve">for the 2024 </w:t>
      </w:r>
      <w:proofErr w:type="spellStart"/>
      <w:r w:rsidRPr="24A23B22">
        <w:rPr>
          <w:rFonts w:ascii="Verdana" w:eastAsia="Verdana" w:hAnsi="Verdana" w:cs="Verdana"/>
          <w:sz w:val="20"/>
          <w:szCs w:val="20"/>
          <w:lang w:val="fr"/>
        </w:rPr>
        <w:t>Season</w:t>
      </w:r>
      <w:proofErr w:type="spellEnd"/>
      <w:r w:rsidRPr="24A23B22">
        <w:rPr>
          <w:rFonts w:ascii="Verdana" w:eastAsia="Verdana" w:hAnsi="Verdana" w:cs="Verdana"/>
          <w:sz w:val="20"/>
          <w:szCs w:val="20"/>
          <w:lang w:val="en-US"/>
        </w:rPr>
        <w:t xml:space="preserve">. In summer 2025 he will return to the Bayreuth Festival for the new production of </w:t>
      </w:r>
      <w:r w:rsidRPr="24A23B22">
        <w:rPr>
          <w:rFonts w:ascii="Verdana" w:eastAsia="Verdana" w:hAnsi="Verdana" w:cs="Verdana"/>
          <w:i/>
          <w:iCs/>
          <w:sz w:val="20"/>
          <w:szCs w:val="20"/>
          <w:lang w:val="en-US"/>
        </w:rPr>
        <w:t>Die Meistersinger von Nürnberg</w:t>
      </w:r>
      <w:r w:rsidRPr="24A23B22">
        <w:rPr>
          <w:rFonts w:ascii="Verdana" w:eastAsia="Verdana" w:hAnsi="Verdana" w:cs="Verdana"/>
          <w:sz w:val="20"/>
          <w:szCs w:val="20"/>
          <w:lang w:val="en-US"/>
        </w:rPr>
        <w:t>.</w:t>
      </w:r>
    </w:p>
    <w:p w14:paraId="18E71A63" w14:textId="77777777" w:rsidR="00437206" w:rsidRPr="00763C13" w:rsidRDefault="00763C13" w:rsidP="5C781DF6">
      <w:pPr>
        <w:pStyle w:val="Corpotesto"/>
        <w:spacing w:after="0"/>
        <w:jc w:val="both"/>
        <w:rPr>
          <w:rFonts w:ascii="Verdana" w:eastAsia="Verdana" w:hAnsi="Verdana" w:cs="Verdana"/>
          <w:sz w:val="20"/>
          <w:szCs w:val="20"/>
          <w:lang w:val="en-US"/>
        </w:rPr>
      </w:pPr>
      <w:r w:rsidRPr="5C781DF6">
        <w:rPr>
          <w:rFonts w:ascii="Verdana" w:hAnsi="Verdana" w:cs="Verdana"/>
          <w:color w:val="000000"/>
          <w:sz w:val="20"/>
          <w:szCs w:val="20"/>
          <w:lang w:val="en-US"/>
        </w:rPr>
        <w:t xml:space="preserve">He regularly leads the </w:t>
      </w:r>
      <w:proofErr w:type="spellStart"/>
      <w:r w:rsidRPr="5C781DF6">
        <w:rPr>
          <w:rFonts w:ascii="Verdana" w:hAnsi="Verdana" w:cs="Verdana"/>
          <w:color w:val="000000"/>
          <w:sz w:val="20"/>
          <w:szCs w:val="20"/>
          <w:lang w:val="en-US"/>
        </w:rPr>
        <w:t>Philharmonia</w:t>
      </w:r>
      <w:proofErr w:type="spellEnd"/>
      <w:r w:rsidRPr="5C781DF6">
        <w:rPr>
          <w:rFonts w:ascii="Verdana" w:hAnsi="Verdana" w:cs="Verdana"/>
          <w:color w:val="000000"/>
          <w:sz w:val="20"/>
          <w:szCs w:val="20"/>
          <w:lang w:val="en-US"/>
        </w:rPr>
        <w:t xml:space="preserve"> Orchestra, </w:t>
      </w:r>
      <w:r w:rsidR="00D26CF7" w:rsidRPr="5C781DF6">
        <w:rPr>
          <w:rFonts w:ascii="Verdana" w:hAnsi="Verdana" w:cs="Verdana"/>
          <w:color w:val="000000"/>
          <w:sz w:val="20"/>
          <w:szCs w:val="20"/>
          <w:lang w:val="en-US"/>
        </w:rPr>
        <w:t xml:space="preserve">the Orchestra </w:t>
      </w:r>
      <w:proofErr w:type="spellStart"/>
      <w:r w:rsidR="00D26CF7" w:rsidRPr="5C781DF6">
        <w:rPr>
          <w:rFonts w:ascii="Verdana" w:hAnsi="Verdana" w:cs="Verdana"/>
          <w:color w:val="000000"/>
          <w:sz w:val="20"/>
          <w:szCs w:val="20"/>
          <w:lang w:val="en-US"/>
        </w:rPr>
        <w:t>dell'Accademia</w:t>
      </w:r>
      <w:proofErr w:type="spellEnd"/>
      <w:r w:rsidR="00D26CF7" w:rsidRPr="5C781DF6">
        <w:rPr>
          <w:rFonts w:ascii="Verdana" w:hAnsi="Verdana" w:cs="Verdana"/>
          <w:color w:val="000000"/>
          <w:sz w:val="20"/>
          <w:szCs w:val="20"/>
          <w:lang w:val="en-US"/>
        </w:rPr>
        <w:t xml:space="preserve"> Nazionale di Santa Cecilia, the Orchestra del Maggio Musicale </w:t>
      </w:r>
      <w:proofErr w:type="spellStart"/>
      <w:r w:rsidR="00D26CF7" w:rsidRPr="5C781DF6">
        <w:rPr>
          <w:rFonts w:ascii="Verdana" w:hAnsi="Verdana" w:cs="Verdana"/>
          <w:color w:val="000000"/>
          <w:sz w:val="20"/>
          <w:szCs w:val="20"/>
          <w:lang w:val="en-US"/>
        </w:rPr>
        <w:t>Fiorentino</w:t>
      </w:r>
      <w:proofErr w:type="spellEnd"/>
      <w:r w:rsidR="00D26CF7" w:rsidRPr="5C781DF6">
        <w:rPr>
          <w:rFonts w:ascii="Verdana" w:hAnsi="Verdana" w:cs="Verdana"/>
          <w:color w:val="000000"/>
          <w:sz w:val="20"/>
          <w:szCs w:val="20"/>
          <w:lang w:val="en-US"/>
        </w:rPr>
        <w:t xml:space="preserve">, </w:t>
      </w:r>
      <w:r w:rsidR="00DE7E68" w:rsidRPr="5C781DF6">
        <w:rPr>
          <w:rFonts w:ascii="Verdana" w:hAnsi="Verdana" w:cs="Verdana"/>
          <w:color w:val="000000"/>
          <w:sz w:val="20"/>
          <w:szCs w:val="20"/>
          <w:lang w:val="en-US"/>
        </w:rPr>
        <w:t xml:space="preserve">the </w:t>
      </w:r>
      <w:proofErr w:type="spellStart"/>
      <w:r w:rsidR="00DE7E68" w:rsidRPr="5C781DF6">
        <w:rPr>
          <w:rFonts w:ascii="Verdana" w:hAnsi="Verdana" w:cs="Verdana"/>
          <w:color w:val="000000"/>
          <w:sz w:val="20"/>
          <w:szCs w:val="20"/>
          <w:lang w:val="en-US"/>
        </w:rPr>
        <w:t>Staatskapelle</w:t>
      </w:r>
      <w:proofErr w:type="spellEnd"/>
      <w:r w:rsidR="00DE7E68" w:rsidRPr="5C781DF6">
        <w:rPr>
          <w:rFonts w:ascii="Verdana" w:hAnsi="Verdana" w:cs="Verdana"/>
          <w:color w:val="000000"/>
          <w:sz w:val="20"/>
          <w:szCs w:val="20"/>
          <w:lang w:val="en-US"/>
        </w:rPr>
        <w:t xml:space="preserve"> Dresden</w:t>
      </w:r>
      <w:r w:rsidR="00D26CF7" w:rsidRPr="5C781DF6">
        <w:rPr>
          <w:rFonts w:ascii="Verdana" w:hAnsi="Verdana" w:cs="Verdana"/>
          <w:color w:val="000000"/>
          <w:sz w:val="20"/>
          <w:szCs w:val="20"/>
          <w:lang w:val="en-US"/>
        </w:rPr>
        <w:t xml:space="preserve">, </w:t>
      </w:r>
      <w:r w:rsidRPr="5C781DF6">
        <w:rPr>
          <w:rFonts w:ascii="Verdana" w:hAnsi="Verdana" w:cs="Verdana"/>
          <w:color w:val="000000"/>
          <w:sz w:val="20"/>
          <w:szCs w:val="20"/>
          <w:lang w:val="en-US"/>
        </w:rPr>
        <w:t xml:space="preserve">the </w:t>
      </w:r>
      <w:proofErr w:type="spellStart"/>
      <w:r w:rsidRPr="5C781DF6">
        <w:rPr>
          <w:rFonts w:ascii="Verdana" w:hAnsi="Verdana" w:cs="Verdana"/>
          <w:color w:val="000000"/>
          <w:sz w:val="20"/>
          <w:szCs w:val="20"/>
          <w:lang w:val="en-US"/>
        </w:rPr>
        <w:t>Gewandhausorchester</w:t>
      </w:r>
      <w:proofErr w:type="spellEnd"/>
      <w:r w:rsidRPr="5C781DF6">
        <w:rPr>
          <w:rFonts w:ascii="Verdana" w:hAnsi="Verdana" w:cs="Verdana"/>
          <w:color w:val="000000"/>
          <w:sz w:val="20"/>
          <w:szCs w:val="20"/>
          <w:lang w:val="en-US"/>
        </w:rPr>
        <w:t xml:space="preserve"> Leipzig, </w:t>
      </w:r>
      <w:r w:rsidR="00437206" w:rsidRPr="146000D9">
        <w:rPr>
          <w:rFonts w:ascii="Verdana" w:hAnsi="Verdana" w:cs="Verdana"/>
          <w:color w:val="000000"/>
          <w:sz w:val="20"/>
          <w:szCs w:val="20"/>
          <w:lang w:val="en-US"/>
        </w:rPr>
        <w:t>the</w:t>
      </w:r>
      <w:r w:rsidR="00437206" w:rsidRPr="00853EA7">
        <w:rPr>
          <w:color w:val="000000"/>
          <w:lang w:val="en-US"/>
        </w:rPr>
        <w:t xml:space="preserve"> </w:t>
      </w:r>
      <w:r w:rsidR="00437206" w:rsidRPr="146000D9">
        <w:rPr>
          <w:rFonts w:ascii="Verdana" w:hAnsi="Verdana" w:cs="Verdana"/>
          <w:color w:val="000000"/>
          <w:sz w:val="20"/>
          <w:szCs w:val="20"/>
          <w:shd w:val="clear" w:color="auto" w:fill="FFFFFF"/>
          <w:lang w:val="en-US"/>
        </w:rPr>
        <w:t xml:space="preserve">Orchestra </w:t>
      </w:r>
      <w:proofErr w:type="spellStart"/>
      <w:r w:rsidR="00437206" w:rsidRPr="146000D9">
        <w:rPr>
          <w:rFonts w:ascii="Verdana" w:hAnsi="Verdana" w:cs="Verdana"/>
          <w:color w:val="000000"/>
          <w:sz w:val="20"/>
          <w:szCs w:val="20"/>
          <w:shd w:val="clear" w:color="auto" w:fill="FFFFFF"/>
          <w:lang w:val="en-US"/>
        </w:rPr>
        <w:t>Sinfonica</w:t>
      </w:r>
      <w:proofErr w:type="spellEnd"/>
      <w:r w:rsidR="00437206" w:rsidRPr="146000D9">
        <w:rPr>
          <w:rFonts w:ascii="Verdana" w:hAnsi="Verdana" w:cs="Verdana"/>
          <w:color w:val="000000"/>
          <w:sz w:val="20"/>
          <w:szCs w:val="20"/>
          <w:shd w:val="clear" w:color="auto" w:fill="FFFFFF"/>
          <w:lang w:val="en-US"/>
        </w:rPr>
        <w:t xml:space="preserve"> Nazionale </w:t>
      </w:r>
      <w:proofErr w:type="spellStart"/>
      <w:r w:rsidR="00437206" w:rsidRPr="146000D9">
        <w:rPr>
          <w:rFonts w:ascii="Verdana" w:hAnsi="Verdana" w:cs="Verdana"/>
          <w:color w:val="000000"/>
          <w:sz w:val="20"/>
          <w:szCs w:val="20"/>
          <w:shd w:val="clear" w:color="auto" w:fill="FFFFFF"/>
          <w:lang w:val="en-US"/>
        </w:rPr>
        <w:t>della</w:t>
      </w:r>
      <w:proofErr w:type="spellEnd"/>
      <w:r w:rsidR="00437206" w:rsidRPr="146000D9">
        <w:rPr>
          <w:rFonts w:ascii="Verdana" w:hAnsi="Verdana" w:cs="Verdana"/>
          <w:color w:val="000000"/>
          <w:sz w:val="20"/>
          <w:szCs w:val="20"/>
          <w:shd w:val="clear" w:color="auto" w:fill="FFFFFF"/>
          <w:lang w:val="en-US"/>
        </w:rPr>
        <w:t xml:space="preserve"> Rai, the </w:t>
      </w:r>
      <w:proofErr w:type="spellStart"/>
      <w:r w:rsidR="00437206" w:rsidRPr="146000D9">
        <w:rPr>
          <w:rFonts w:ascii="Verdana" w:hAnsi="Verdana" w:cs="Verdana"/>
          <w:color w:val="000000"/>
          <w:sz w:val="20"/>
          <w:szCs w:val="20"/>
          <w:shd w:val="clear" w:color="auto" w:fill="FFFFFF"/>
          <w:lang w:val="en-US"/>
        </w:rPr>
        <w:t>Orchestre</w:t>
      </w:r>
      <w:proofErr w:type="spellEnd"/>
      <w:r w:rsidR="00437206" w:rsidRPr="146000D9">
        <w:rPr>
          <w:rFonts w:ascii="Verdana" w:hAnsi="Verdana" w:cs="Verdana"/>
          <w:color w:val="000000"/>
          <w:sz w:val="20"/>
          <w:szCs w:val="20"/>
          <w:shd w:val="clear" w:color="auto" w:fill="FFFFFF"/>
          <w:lang w:val="en-US"/>
        </w:rPr>
        <w:t xml:space="preserve"> National de France, </w:t>
      </w:r>
      <w:r w:rsidR="00437206">
        <w:rPr>
          <w:rFonts w:ascii="Verdana" w:hAnsi="Verdana" w:cs="Verdana"/>
          <w:color w:val="000000"/>
          <w:sz w:val="20"/>
          <w:szCs w:val="20"/>
          <w:shd w:val="clear" w:color="auto" w:fill="FFFFFF"/>
          <w:lang w:val="en-US"/>
        </w:rPr>
        <w:t>the Orchestra Mozart</w:t>
      </w:r>
      <w:r>
        <w:rPr>
          <w:rFonts w:ascii="Verdana" w:hAnsi="Verdana" w:cs="Verdana"/>
          <w:color w:val="000000"/>
          <w:sz w:val="20"/>
          <w:szCs w:val="20"/>
          <w:shd w:val="clear" w:color="auto" w:fill="FFFFFF"/>
          <w:lang w:val="en-US"/>
        </w:rPr>
        <w:t xml:space="preserve">, </w:t>
      </w:r>
      <w:r w:rsidR="00853EA7" w:rsidRPr="31E84010">
        <w:rPr>
          <w:rFonts w:ascii="Verdana" w:hAnsi="Verdana" w:cs="Verdana"/>
          <w:color w:val="000000"/>
          <w:sz w:val="20"/>
          <w:szCs w:val="20"/>
          <w:shd w:val="clear" w:color="auto" w:fill="FFFFFF"/>
          <w:lang w:val="en-US"/>
        </w:rPr>
        <w:t xml:space="preserve">the Gustav Mahler </w:t>
      </w:r>
      <w:proofErr w:type="spellStart"/>
      <w:r w:rsidR="00853EA7" w:rsidRPr="31E84010">
        <w:rPr>
          <w:rFonts w:ascii="Verdana" w:hAnsi="Verdana" w:cs="Verdana"/>
          <w:color w:val="000000"/>
          <w:sz w:val="20"/>
          <w:szCs w:val="20"/>
          <w:shd w:val="clear" w:color="auto" w:fill="FFFFFF"/>
          <w:lang w:val="en-US"/>
        </w:rPr>
        <w:t>Jugendorchester</w:t>
      </w:r>
      <w:proofErr w:type="spellEnd"/>
      <w:r w:rsidR="00853EA7" w:rsidRPr="31E84010">
        <w:rPr>
          <w:rFonts w:ascii="Verdana" w:hAnsi="Verdana" w:cs="Verdana"/>
          <w:color w:val="000000"/>
          <w:sz w:val="20"/>
          <w:szCs w:val="20"/>
          <w:shd w:val="clear" w:color="auto" w:fill="FFFFFF"/>
          <w:lang w:val="en-US"/>
        </w:rPr>
        <w:t>, the D</w:t>
      </w:r>
      <w:r w:rsidR="00437206">
        <w:rPr>
          <w:rFonts w:ascii="Verdana" w:hAnsi="Verdana" w:cs="Verdana"/>
          <w:color w:val="000000"/>
          <w:sz w:val="20"/>
          <w:szCs w:val="20"/>
          <w:shd w:val="clear" w:color="auto" w:fill="FFFFFF"/>
          <w:lang w:val="en-US"/>
        </w:rPr>
        <w:t xml:space="preserve">resdner </w:t>
      </w:r>
      <w:proofErr w:type="spellStart"/>
      <w:r w:rsidR="00437206">
        <w:rPr>
          <w:rFonts w:ascii="Verdana" w:hAnsi="Verdana" w:cs="Verdana"/>
          <w:color w:val="000000"/>
          <w:sz w:val="20"/>
          <w:szCs w:val="20"/>
          <w:shd w:val="clear" w:color="auto" w:fill="FFFFFF"/>
          <w:lang w:val="en-US"/>
        </w:rPr>
        <w:lastRenderedPageBreak/>
        <w:t>Festspielorchester</w:t>
      </w:r>
      <w:proofErr w:type="spellEnd"/>
      <w:r w:rsidR="00437206">
        <w:rPr>
          <w:rFonts w:ascii="Verdana" w:hAnsi="Verdana" w:cs="Verdana"/>
          <w:color w:val="000000"/>
          <w:sz w:val="20"/>
          <w:szCs w:val="20"/>
          <w:shd w:val="clear" w:color="auto" w:fill="FFFFFF"/>
          <w:lang w:val="en-US"/>
        </w:rPr>
        <w:t>,</w:t>
      </w:r>
      <w:r>
        <w:rPr>
          <w:rFonts w:ascii="Verdana" w:hAnsi="Verdana" w:cs="Verdana"/>
          <w:color w:val="000000"/>
          <w:sz w:val="20"/>
          <w:szCs w:val="20"/>
          <w:shd w:val="clear" w:color="auto" w:fill="FFFFFF"/>
          <w:lang w:val="en-US"/>
        </w:rPr>
        <w:t xml:space="preserve"> </w:t>
      </w:r>
      <w:r w:rsidR="00853EA7" w:rsidRPr="31E84010">
        <w:rPr>
          <w:rFonts w:ascii="Verdana" w:hAnsi="Verdana" w:cs="Verdana"/>
          <w:color w:val="000000"/>
          <w:sz w:val="20"/>
          <w:szCs w:val="20"/>
          <w:shd w:val="clear" w:color="auto" w:fill="FFFFFF"/>
          <w:lang w:val="en-US"/>
        </w:rPr>
        <w:t xml:space="preserve">the </w:t>
      </w:r>
      <w:proofErr w:type="spellStart"/>
      <w:r w:rsidR="00853EA7" w:rsidRPr="31E84010">
        <w:rPr>
          <w:rFonts w:ascii="Verdana" w:hAnsi="Verdana" w:cs="Verdana"/>
          <w:color w:val="000000"/>
          <w:sz w:val="20"/>
          <w:szCs w:val="20"/>
          <w:shd w:val="clear" w:color="auto" w:fill="FFFFFF"/>
          <w:lang w:val="en-US"/>
        </w:rPr>
        <w:t>Münchner</w:t>
      </w:r>
      <w:proofErr w:type="spellEnd"/>
      <w:r w:rsidR="00853EA7" w:rsidRPr="31E84010">
        <w:rPr>
          <w:rFonts w:ascii="Verdana" w:hAnsi="Verdana" w:cs="Verdana"/>
          <w:color w:val="000000"/>
          <w:sz w:val="20"/>
          <w:szCs w:val="20"/>
          <w:shd w:val="clear" w:color="auto" w:fill="FFFFFF"/>
          <w:lang w:val="en-US"/>
        </w:rPr>
        <w:t xml:space="preserve"> </w:t>
      </w:r>
      <w:proofErr w:type="spellStart"/>
      <w:r w:rsidR="00853EA7" w:rsidRPr="31E84010">
        <w:rPr>
          <w:rFonts w:ascii="Verdana" w:hAnsi="Verdana" w:cs="Verdana"/>
          <w:color w:val="000000"/>
          <w:sz w:val="20"/>
          <w:szCs w:val="20"/>
          <w:shd w:val="clear" w:color="auto" w:fill="FFFFFF"/>
          <w:lang w:val="en-US"/>
        </w:rPr>
        <w:t>Philharmoniker</w:t>
      </w:r>
      <w:proofErr w:type="spellEnd"/>
      <w:r>
        <w:rPr>
          <w:rFonts w:ascii="Verdana" w:hAnsi="Verdana" w:cs="Verdana"/>
          <w:color w:val="000000"/>
          <w:sz w:val="20"/>
          <w:szCs w:val="20"/>
          <w:shd w:val="clear" w:color="auto" w:fill="FFFFFF"/>
          <w:lang w:val="en-US"/>
        </w:rPr>
        <w:t xml:space="preserve">, </w:t>
      </w:r>
      <w:r w:rsidR="146000D9" w:rsidRPr="36619394">
        <w:rPr>
          <w:rFonts w:ascii="Verdana" w:eastAsia="Verdana" w:hAnsi="Verdana" w:cs="Verdana"/>
          <w:sz w:val="20"/>
          <w:szCs w:val="20"/>
          <w:lang w:val="en-US"/>
        </w:rPr>
        <w:t>the Mahler Chamber Orchestra</w:t>
      </w:r>
      <w:r w:rsidR="23240C9B" w:rsidRPr="36619394">
        <w:rPr>
          <w:rFonts w:ascii="Verdana" w:eastAsia="Verdana" w:hAnsi="Verdana" w:cs="Verdana"/>
          <w:sz w:val="20"/>
          <w:szCs w:val="20"/>
          <w:lang w:val="en-US"/>
        </w:rPr>
        <w:t xml:space="preserve"> </w:t>
      </w:r>
      <w:r>
        <w:rPr>
          <w:rFonts w:ascii="Verdana" w:eastAsia="Verdana" w:hAnsi="Verdana" w:cs="Verdana"/>
          <w:sz w:val="20"/>
          <w:szCs w:val="20"/>
          <w:lang w:val="en-US"/>
        </w:rPr>
        <w:t xml:space="preserve">and </w:t>
      </w:r>
      <w:r w:rsidR="00437206" w:rsidRPr="00763C13">
        <w:rPr>
          <w:rFonts w:ascii="Verdana" w:eastAsia="Verdana" w:hAnsi="Verdana" w:cs="Verdana"/>
          <w:sz w:val="20"/>
          <w:szCs w:val="20"/>
          <w:lang w:val="en-US"/>
        </w:rPr>
        <w:t xml:space="preserve">the </w:t>
      </w:r>
      <w:proofErr w:type="spellStart"/>
      <w:r w:rsidR="2D7AB3F3" w:rsidRPr="00763C13">
        <w:rPr>
          <w:rFonts w:ascii="Verdana" w:eastAsia="Verdana" w:hAnsi="Verdana" w:cs="Verdana"/>
          <w:sz w:val="20"/>
          <w:szCs w:val="20"/>
          <w:lang w:val="en-US"/>
        </w:rPr>
        <w:t>Orchestre</w:t>
      </w:r>
      <w:proofErr w:type="spellEnd"/>
      <w:r w:rsidR="2D7AB3F3" w:rsidRPr="00763C13">
        <w:rPr>
          <w:rFonts w:ascii="Verdana" w:eastAsia="Verdana" w:hAnsi="Verdana" w:cs="Verdana"/>
          <w:sz w:val="20"/>
          <w:szCs w:val="20"/>
          <w:lang w:val="en-US"/>
        </w:rPr>
        <w:t xml:space="preserve"> de la Suisse </w:t>
      </w:r>
      <w:proofErr w:type="spellStart"/>
      <w:r w:rsidR="2D7AB3F3" w:rsidRPr="00763C13">
        <w:rPr>
          <w:rFonts w:ascii="Verdana" w:eastAsia="Verdana" w:hAnsi="Verdana" w:cs="Verdana"/>
          <w:sz w:val="20"/>
          <w:szCs w:val="20"/>
          <w:lang w:val="en-US"/>
        </w:rPr>
        <w:t>Romande</w:t>
      </w:r>
      <w:proofErr w:type="spellEnd"/>
      <w:r w:rsidR="2D7AB3F3" w:rsidRPr="00763C13">
        <w:rPr>
          <w:rFonts w:ascii="Verdana" w:eastAsia="Verdana" w:hAnsi="Verdana" w:cs="Verdana"/>
          <w:sz w:val="20"/>
          <w:szCs w:val="20"/>
          <w:lang w:val="en-US"/>
        </w:rPr>
        <w:t xml:space="preserve">. </w:t>
      </w:r>
    </w:p>
    <w:p w14:paraId="73E71218" w14:textId="7B212D15" w:rsidR="5C781DF6" w:rsidRDefault="5C781DF6" w:rsidP="5C781DF6">
      <w:pPr>
        <w:pStyle w:val="Corpotesto"/>
        <w:spacing w:after="0"/>
        <w:jc w:val="both"/>
        <w:rPr>
          <w:rFonts w:ascii="Verdana" w:eastAsia="Verdana" w:hAnsi="Verdana" w:cs="Verdana"/>
          <w:sz w:val="20"/>
          <w:szCs w:val="20"/>
          <w:lang w:val="en-US"/>
        </w:rPr>
      </w:pPr>
    </w:p>
    <w:p w14:paraId="6D987398" w14:textId="6C0C12AF" w:rsidR="007F4A71" w:rsidRDefault="5C781DF6" w:rsidP="61A65F9B">
      <w:pPr>
        <w:pStyle w:val="Corpotesto"/>
        <w:spacing w:after="0"/>
        <w:jc w:val="both"/>
        <w:rPr>
          <w:rFonts w:ascii="Verdana" w:eastAsia="Verdana" w:hAnsi="Verdana" w:cs="Verdana"/>
          <w:color w:val="000000"/>
          <w:sz w:val="20"/>
          <w:szCs w:val="20"/>
          <w:lang w:val="en-US"/>
        </w:rPr>
      </w:pPr>
      <w:r w:rsidRPr="5C781DF6">
        <w:rPr>
          <w:rFonts w:ascii="Verdana" w:eastAsia="Verdana" w:hAnsi="Verdana" w:cs="Verdana"/>
          <w:color w:val="000000" w:themeColor="text1"/>
          <w:sz w:val="20"/>
          <w:szCs w:val="20"/>
          <w:lang w:val="en-US"/>
        </w:rPr>
        <w:t xml:space="preserve">Daniele </w:t>
      </w:r>
      <w:proofErr w:type="spellStart"/>
      <w:r w:rsidRPr="5C781DF6">
        <w:rPr>
          <w:rFonts w:ascii="Verdana" w:eastAsia="Verdana" w:hAnsi="Verdana" w:cs="Verdana"/>
          <w:color w:val="000000" w:themeColor="text1"/>
          <w:sz w:val="20"/>
          <w:szCs w:val="20"/>
          <w:lang w:val="en-US"/>
        </w:rPr>
        <w:t>Gatti</w:t>
      </w:r>
      <w:proofErr w:type="spellEnd"/>
      <w:r w:rsidRPr="5C781DF6">
        <w:rPr>
          <w:rFonts w:ascii="Verdana" w:eastAsia="Verdana" w:hAnsi="Verdana" w:cs="Verdana"/>
          <w:color w:val="000000" w:themeColor="text1"/>
          <w:sz w:val="20"/>
          <w:szCs w:val="20"/>
          <w:lang w:val="en-US"/>
        </w:rPr>
        <w:t xml:space="preserve"> was awarded the Premio “Franco Abbiati” from Italian music critics as best conductor in 2015, in 2016 he was awarded the Chevalier de la Légion </w:t>
      </w:r>
      <w:proofErr w:type="spellStart"/>
      <w:r w:rsidRPr="5C781DF6">
        <w:rPr>
          <w:rFonts w:ascii="Verdana" w:eastAsia="Verdana" w:hAnsi="Verdana" w:cs="Verdana"/>
          <w:color w:val="000000" w:themeColor="text1"/>
          <w:sz w:val="20"/>
          <w:szCs w:val="20"/>
          <w:lang w:val="en-US"/>
        </w:rPr>
        <w:t>d’Honneur</w:t>
      </w:r>
      <w:proofErr w:type="spellEnd"/>
      <w:r w:rsidRPr="5C781DF6">
        <w:rPr>
          <w:rFonts w:ascii="Verdana" w:eastAsia="Verdana" w:hAnsi="Verdana" w:cs="Verdana"/>
          <w:color w:val="000000" w:themeColor="text1"/>
          <w:sz w:val="20"/>
          <w:szCs w:val="20"/>
          <w:lang w:val="en-US"/>
        </w:rPr>
        <w:t xml:space="preserve"> from the French Republic for his work as Music Director of the </w:t>
      </w:r>
      <w:proofErr w:type="spellStart"/>
      <w:r w:rsidRPr="5C781DF6">
        <w:rPr>
          <w:rFonts w:ascii="Verdana" w:eastAsia="Verdana" w:hAnsi="Verdana" w:cs="Verdana"/>
          <w:color w:val="000000" w:themeColor="text1"/>
          <w:sz w:val="20"/>
          <w:szCs w:val="20"/>
          <w:lang w:val="en-US"/>
        </w:rPr>
        <w:t>Orchestre</w:t>
      </w:r>
      <w:proofErr w:type="spellEnd"/>
      <w:r w:rsidRPr="5C781DF6">
        <w:rPr>
          <w:rFonts w:ascii="Verdana" w:eastAsia="Verdana" w:hAnsi="Verdana" w:cs="Verdana"/>
          <w:color w:val="000000" w:themeColor="text1"/>
          <w:sz w:val="20"/>
          <w:szCs w:val="20"/>
          <w:lang w:val="en-US"/>
        </w:rPr>
        <w:t xml:space="preserve"> National de France and he was also awarded the Grand Officer of Merit of the Italian Republic.</w:t>
      </w:r>
    </w:p>
    <w:p w14:paraId="3D4FDCD3" w14:textId="77777777" w:rsidR="007F4A71" w:rsidRDefault="00D26CF7" w:rsidP="61A65F9B">
      <w:pPr>
        <w:pStyle w:val="Corpotesto"/>
        <w:spacing w:after="0"/>
        <w:jc w:val="both"/>
        <w:rPr>
          <w:rFonts w:ascii="Verdana" w:eastAsia="Verdana" w:hAnsi="Verdana" w:cs="Verdana"/>
          <w:color w:val="000000" w:themeColor="text1"/>
          <w:sz w:val="20"/>
          <w:szCs w:val="20"/>
          <w:lang w:val="en-US"/>
        </w:rPr>
      </w:pPr>
      <w:r w:rsidRPr="61A65F9B">
        <w:rPr>
          <w:rFonts w:ascii="Verdana" w:eastAsia="Verdana" w:hAnsi="Verdana" w:cs="Verdana"/>
          <w:color w:val="000000"/>
          <w:sz w:val="20"/>
          <w:szCs w:val="20"/>
          <w:lang w:val="en-US"/>
        </w:rPr>
        <w:t xml:space="preserve">Under Sony Classical he has recorded works by Debussy and Stravinsky with the </w:t>
      </w:r>
      <w:proofErr w:type="spellStart"/>
      <w:r w:rsidRPr="61A65F9B">
        <w:rPr>
          <w:rFonts w:ascii="Verdana" w:eastAsia="Verdana" w:hAnsi="Verdana" w:cs="Verdana"/>
          <w:color w:val="000000"/>
          <w:sz w:val="20"/>
          <w:szCs w:val="20"/>
          <w:lang w:val="en-US"/>
        </w:rPr>
        <w:t>Orchestre</w:t>
      </w:r>
      <w:proofErr w:type="spellEnd"/>
      <w:r w:rsidRPr="61A65F9B">
        <w:rPr>
          <w:rFonts w:ascii="Verdana" w:eastAsia="Verdana" w:hAnsi="Verdana" w:cs="Verdana"/>
          <w:color w:val="000000"/>
          <w:sz w:val="20"/>
          <w:szCs w:val="20"/>
          <w:lang w:val="en-US"/>
        </w:rPr>
        <w:t xml:space="preserve"> National de France, and a DVD of Wagner's</w:t>
      </w:r>
      <w:r w:rsidRPr="00853EA7">
        <w:rPr>
          <w:rFonts w:ascii="Verdana" w:eastAsia="Verdana" w:hAnsi="Verdana" w:cs="Verdana"/>
          <w:color w:val="000000"/>
          <w:sz w:val="20"/>
          <w:szCs w:val="20"/>
          <w:lang w:val="en-US"/>
        </w:rPr>
        <w:t xml:space="preserve"> </w:t>
      </w:r>
      <w:r w:rsidRPr="61A65F9B">
        <w:rPr>
          <w:rFonts w:ascii="Verdana" w:eastAsia="Verdana" w:hAnsi="Verdana" w:cs="Verdana"/>
          <w:i/>
          <w:iCs/>
          <w:color w:val="000000"/>
          <w:sz w:val="20"/>
          <w:szCs w:val="20"/>
          <w:lang w:val="en-US"/>
        </w:rPr>
        <w:t xml:space="preserve">Parsifal </w:t>
      </w:r>
      <w:r w:rsidRPr="61A65F9B">
        <w:rPr>
          <w:rFonts w:ascii="Verdana" w:eastAsia="Verdana" w:hAnsi="Verdana" w:cs="Verdana"/>
          <w:color w:val="000000"/>
          <w:sz w:val="20"/>
          <w:szCs w:val="20"/>
          <w:lang w:val="en-US"/>
        </w:rPr>
        <w:t>staged at the Metropolitan Opera in New York. Under the label RCO Live he has recorded Berlioz’s </w:t>
      </w:r>
      <w:r w:rsidRPr="61A65F9B">
        <w:rPr>
          <w:rFonts w:ascii="Verdana" w:eastAsia="Verdana" w:hAnsi="Verdana" w:cs="Verdana"/>
          <w:i/>
          <w:iCs/>
          <w:color w:val="000000"/>
          <w:sz w:val="20"/>
          <w:szCs w:val="20"/>
          <w:lang w:val="en-US"/>
        </w:rPr>
        <w:t>Symphonie Fantastique, </w:t>
      </w:r>
      <w:r w:rsidRPr="61A65F9B">
        <w:rPr>
          <w:rFonts w:ascii="Verdana" w:eastAsia="Verdana" w:hAnsi="Verdana" w:cs="Verdana"/>
          <w:color w:val="000000"/>
          <w:sz w:val="20"/>
          <w:szCs w:val="20"/>
          <w:lang w:val="en-US"/>
        </w:rPr>
        <w:t xml:space="preserve">Mahler’s First, Second and Fourth Symphonies, a DVD of Stravinsky's </w:t>
      </w:r>
      <w:r w:rsidRPr="61A65F9B">
        <w:rPr>
          <w:rFonts w:ascii="Verdana" w:eastAsia="Verdana" w:hAnsi="Verdana" w:cs="Verdana"/>
          <w:i/>
          <w:iCs/>
          <w:color w:val="000000"/>
          <w:sz w:val="20"/>
          <w:szCs w:val="20"/>
          <w:lang w:val="en-US"/>
        </w:rPr>
        <w:t xml:space="preserve">Le Sacre du </w:t>
      </w:r>
      <w:proofErr w:type="spellStart"/>
      <w:r w:rsidRPr="61A65F9B">
        <w:rPr>
          <w:rFonts w:ascii="Verdana" w:eastAsia="Verdana" w:hAnsi="Verdana" w:cs="Verdana"/>
          <w:i/>
          <w:iCs/>
          <w:color w:val="000000"/>
          <w:sz w:val="20"/>
          <w:szCs w:val="20"/>
          <w:lang w:val="en-US"/>
        </w:rPr>
        <w:t>Printemps</w:t>
      </w:r>
      <w:proofErr w:type="spellEnd"/>
      <w:r w:rsidRPr="61A65F9B">
        <w:rPr>
          <w:rFonts w:ascii="Verdana" w:eastAsia="Verdana" w:hAnsi="Verdana" w:cs="Verdana"/>
          <w:i/>
          <w:iCs/>
          <w:color w:val="000000"/>
          <w:sz w:val="20"/>
          <w:szCs w:val="20"/>
          <w:lang w:val="en-US"/>
        </w:rPr>
        <w:t> </w:t>
      </w:r>
      <w:r w:rsidRPr="61A65F9B">
        <w:rPr>
          <w:rFonts w:ascii="Verdana" w:eastAsia="Verdana" w:hAnsi="Verdana" w:cs="Verdana"/>
          <w:color w:val="000000"/>
          <w:sz w:val="20"/>
          <w:szCs w:val="20"/>
          <w:lang w:val="en-US"/>
        </w:rPr>
        <w:t>together with Debussy's </w:t>
      </w:r>
      <w:proofErr w:type="spellStart"/>
      <w:r w:rsidRPr="61A65F9B">
        <w:rPr>
          <w:rFonts w:ascii="Verdana" w:eastAsia="Verdana" w:hAnsi="Verdana" w:cs="Verdana"/>
          <w:i/>
          <w:iCs/>
          <w:color w:val="000000"/>
          <w:sz w:val="20"/>
          <w:szCs w:val="20"/>
          <w:lang w:val="en-US"/>
        </w:rPr>
        <w:t>Prélude</w:t>
      </w:r>
      <w:proofErr w:type="spellEnd"/>
      <w:r w:rsidRPr="61A65F9B">
        <w:rPr>
          <w:rFonts w:ascii="Verdana" w:eastAsia="Verdana" w:hAnsi="Verdana" w:cs="Verdana"/>
          <w:i/>
          <w:iCs/>
          <w:color w:val="000000"/>
          <w:sz w:val="20"/>
          <w:szCs w:val="20"/>
          <w:lang w:val="en-US"/>
        </w:rPr>
        <w:t xml:space="preserve"> à </w:t>
      </w:r>
      <w:proofErr w:type="spellStart"/>
      <w:r w:rsidRPr="61A65F9B">
        <w:rPr>
          <w:rFonts w:ascii="Verdana" w:eastAsia="Verdana" w:hAnsi="Verdana" w:cs="Verdana"/>
          <w:i/>
          <w:iCs/>
          <w:color w:val="000000"/>
          <w:sz w:val="20"/>
          <w:szCs w:val="20"/>
          <w:lang w:val="en-US"/>
        </w:rPr>
        <w:t>l'Après</w:t>
      </w:r>
      <w:proofErr w:type="spellEnd"/>
      <w:r w:rsidRPr="61A65F9B">
        <w:rPr>
          <w:rFonts w:ascii="Verdana" w:eastAsia="Verdana" w:hAnsi="Verdana" w:cs="Verdana"/>
          <w:i/>
          <w:iCs/>
          <w:color w:val="000000"/>
          <w:sz w:val="20"/>
          <w:szCs w:val="20"/>
          <w:lang w:val="en-US"/>
        </w:rPr>
        <w:t xml:space="preserve">-midi d'un </w:t>
      </w:r>
      <w:proofErr w:type="spellStart"/>
      <w:r w:rsidRPr="61A65F9B">
        <w:rPr>
          <w:rFonts w:ascii="Verdana" w:eastAsia="Verdana" w:hAnsi="Verdana" w:cs="Verdana"/>
          <w:i/>
          <w:iCs/>
          <w:color w:val="000000"/>
          <w:sz w:val="20"/>
          <w:szCs w:val="20"/>
          <w:lang w:val="en-US"/>
        </w:rPr>
        <w:t>Faune</w:t>
      </w:r>
      <w:proofErr w:type="spellEnd"/>
      <w:r w:rsidRPr="61A65F9B">
        <w:rPr>
          <w:rFonts w:ascii="Verdana" w:eastAsia="Verdana" w:hAnsi="Verdana" w:cs="Verdana"/>
          <w:i/>
          <w:iCs/>
          <w:color w:val="000000"/>
          <w:sz w:val="20"/>
          <w:szCs w:val="20"/>
          <w:lang w:val="en-US"/>
        </w:rPr>
        <w:t> </w:t>
      </w:r>
      <w:r w:rsidRPr="61A65F9B">
        <w:rPr>
          <w:rFonts w:ascii="Verdana" w:eastAsia="Verdana" w:hAnsi="Verdana" w:cs="Verdana"/>
          <w:color w:val="000000"/>
          <w:sz w:val="20"/>
          <w:szCs w:val="20"/>
          <w:lang w:val="en-US"/>
        </w:rPr>
        <w:t xml:space="preserve">and </w:t>
      </w:r>
      <w:r w:rsidRPr="61A65F9B">
        <w:rPr>
          <w:rFonts w:ascii="Verdana" w:eastAsia="Verdana" w:hAnsi="Verdana" w:cs="Verdana"/>
          <w:i/>
          <w:iCs/>
          <w:color w:val="000000"/>
          <w:sz w:val="20"/>
          <w:szCs w:val="20"/>
          <w:lang w:val="en-US"/>
        </w:rPr>
        <w:t>La Mer</w:t>
      </w:r>
      <w:r w:rsidRPr="61A65F9B">
        <w:rPr>
          <w:rFonts w:ascii="Verdana" w:eastAsia="Verdana" w:hAnsi="Verdana" w:cs="Verdana"/>
          <w:color w:val="000000"/>
          <w:sz w:val="20"/>
          <w:szCs w:val="20"/>
          <w:lang w:val="en-US"/>
        </w:rPr>
        <w:t>,</w:t>
      </w:r>
      <w:r w:rsidRPr="00853EA7">
        <w:rPr>
          <w:rFonts w:ascii="Verdana" w:eastAsia="Verdana" w:hAnsi="Verdana" w:cs="Verdana"/>
          <w:color w:val="000000"/>
          <w:sz w:val="20"/>
          <w:szCs w:val="20"/>
          <w:lang w:val="en-US"/>
        </w:rPr>
        <w:t xml:space="preserve"> </w:t>
      </w:r>
      <w:r w:rsidRPr="61A65F9B">
        <w:rPr>
          <w:rFonts w:ascii="Verdana" w:eastAsia="Verdana" w:hAnsi="Verdana" w:cs="Verdana"/>
          <w:color w:val="000000"/>
          <w:sz w:val="20"/>
          <w:szCs w:val="20"/>
          <w:lang w:val="en-US"/>
        </w:rPr>
        <w:t>a DVD of Strauss's</w:t>
      </w:r>
      <w:r w:rsidRPr="00853EA7">
        <w:rPr>
          <w:rFonts w:ascii="Verdana" w:eastAsia="Verdana" w:hAnsi="Verdana" w:cs="Verdana"/>
          <w:color w:val="000000"/>
          <w:sz w:val="20"/>
          <w:szCs w:val="20"/>
          <w:lang w:val="en-US"/>
        </w:rPr>
        <w:t xml:space="preserve"> </w:t>
      </w:r>
      <w:r w:rsidRPr="61A65F9B">
        <w:rPr>
          <w:rFonts w:ascii="Verdana" w:eastAsia="Verdana" w:hAnsi="Verdana" w:cs="Verdana"/>
          <w:i/>
          <w:iCs/>
          <w:color w:val="000000"/>
          <w:sz w:val="20"/>
          <w:szCs w:val="20"/>
          <w:lang w:val="en-US"/>
        </w:rPr>
        <w:t xml:space="preserve">Salome </w:t>
      </w:r>
      <w:r w:rsidRPr="61A65F9B">
        <w:rPr>
          <w:rFonts w:ascii="Verdana" w:eastAsia="Verdana" w:hAnsi="Verdana" w:cs="Verdana"/>
          <w:color w:val="000000"/>
          <w:sz w:val="20"/>
          <w:szCs w:val="20"/>
          <w:lang w:val="en-US"/>
        </w:rPr>
        <w:t>performed</w:t>
      </w:r>
      <w:r w:rsidRPr="00853EA7">
        <w:rPr>
          <w:rFonts w:ascii="Verdana" w:eastAsia="Verdana" w:hAnsi="Verdana" w:cs="Verdana"/>
          <w:color w:val="000000"/>
          <w:sz w:val="20"/>
          <w:szCs w:val="20"/>
          <w:lang w:val="en-US"/>
        </w:rPr>
        <w:t xml:space="preserve"> </w:t>
      </w:r>
      <w:r w:rsidRPr="61A65F9B">
        <w:rPr>
          <w:rFonts w:ascii="Verdana" w:eastAsia="Verdana" w:hAnsi="Verdana" w:cs="Verdana"/>
          <w:color w:val="000000"/>
          <w:sz w:val="20"/>
          <w:szCs w:val="20"/>
          <w:lang w:val="en-US"/>
        </w:rPr>
        <w:t xml:space="preserve">at the Dutch National Opera, a </w:t>
      </w:r>
      <w:r w:rsidRPr="61A65F9B">
        <w:rPr>
          <w:rFonts w:ascii="Verdana" w:eastAsia="Verdana" w:hAnsi="Verdana" w:cs="Verdana"/>
          <w:color w:val="000000"/>
          <w:sz w:val="20"/>
          <w:szCs w:val="20"/>
          <w:shd w:val="clear" w:color="auto" w:fill="FFFFFF"/>
          <w:lang w:val="en-US"/>
        </w:rPr>
        <w:t xml:space="preserve">CD of Bruckner's Symphony n. 9 together with the </w:t>
      </w:r>
      <w:r w:rsidRPr="61A65F9B">
        <w:rPr>
          <w:rFonts w:ascii="Verdana" w:eastAsia="Verdana" w:hAnsi="Verdana" w:cs="Verdana"/>
          <w:i/>
          <w:iCs/>
          <w:color w:val="000000"/>
          <w:sz w:val="20"/>
          <w:szCs w:val="20"/>
          <w:shd w:val="clear" w:color="auto" w:fill="FFFFFF"/>
          <w:lang w:val="en-US"/>
        </w:rPr>
        <w:t>Prelude</w:t>
      </w:r>
      <w:r w:rsidRPr="00853EA7">
        <w:rPr>
          <w:rFonts w:ascii="Verdana" w:eastAsia="Verdana" w:hAnsi="Verdana" w:cs="Verdana"/>
          <w:color w:val="000000"/>
          <w:sz w:val="20"/>
          <w:szCs w:val="20"/>
          <w:shd w:val="clear" w:color="auto" w:fill="FFFFFF"/>
          <w:lang w:val="en-US"/>
        </w:rPr>
        <w:t xml:space="preserve"> </w:t>
      </w:r>
      <w:r w:rsidRPr="61A65F9B">
        <w:rPr>
          <w:rFonts w:ascii="Verdana" w:eastAsia="Verdana" w:hAnsi="Verdana" w:cs="Verdana"/>
          <w:color w:val="000000"/>
          <w:sz w:val="20"/>
          <w:szCs w:val="20"/>
          <w:shd w:val="clear" w:color="auto" w:fill="FFFFFF"/>
          <w:lang w:val="en-US"/>
        </w:rPr>
        <w:t xml:space="preserve">and the </w:t>
      </w:r>
      <w:proofErr w:type="spellStart"/>
      <w:r w:rsidRPr="61A65F9B">
        <w:rPr>
          <w:rFonts w:ascii="Verdana" w:eastAsia="Verdana" w:hAnsi="Verdana" w:cs="Verdana"/>
          <w:i/>
          <w:iCs/>
          <w:color w:val="000000"/>
          <w:sz w:val="20"/>
          <w:szCs w:val="20"/>
          <w:shd w:val="clear" w:color="auto" w:fill="FFFFFF"/>
          <w:lang w:val="en-US"/>
        </w:rPr>
        <w:t>Karfreitagszauber</w:t>
      </w:r>
      <w:proofErr w:type="spellEnd"/>
      <w:r w:rsidRPr="00853EA7">
        <w:rPr>
          <w:rFonts w:ascii="Verdana" w:eastAsia="Verdana" w:hAnsi="Verdana" w:cs="Verdana"/>
          <w:color w:val="000000"/>
          <w:sz w:val="20"/>
          <w:szCs w:val="20"/>
          <w:shd w:val="clear" w:color="auto" w:fill="FFFFFF"/>
          <w:lang w:val="en-US"/>
        </w:rPr>
        <w:t xml:space="preserve"> </w:t>
      </w:r>
      <w:r w:rsidRPr="61A65F9B">
        <w:rPr>
          <w:rFonts w:ascii="Verdana" w:eastAsia="Verdana" w:hAnsi="Verdana" w:cs="Verdana"/>
          <w:color w:val="000000"/>
          <w:sz w:val="20"/>
          <w:szCs w:val="20"/>
          <w:shd w:val="clear" w:color="auto" w:fill="FFFFFF"/>
          <w:lang w:val="en-US"/>
        </w:rPr>
        <w:t>(Good Friday Music) from Wagner's</w:t>
      </w:r>
      <w:r w:rsidRPr="00853EA7">
        <w:rPr>
          <w:rFonts w:ascii="Verdana" w:eastAsia="Verdana" w:hAnsi="Verdana" w:cs="Verdana"/>
          <w:color w:val="000000"/>
          <w:sz w:val="20"/>
          <w:szCs w:val="20"/>
          <w:shd w:val="clear" w:color="auto" w:fill="FFFFFF"/>
          <w:lang w:val="en-US"/>
        </w:rPr>
        <w:t xml:space="preserve"> </w:t>
      </w:r>
      <w:r w:rsidRPr="61A65F9B">
        <w:rPr>
          <w:rFonts w:ascii="Verdana" w:eastAsia="Verdana" w:hAnsi="Verdana" w:cs="Verdana"/>
          <w:i/>
          <w:iCs/>
          <w:color w:val="000000"/>
          <w:sz w:val="20"/>
          <w:szCs w:val="20"/>
          <w:shd w:val="clear" w:color="auto" w:fill="FFFFFF"/>
          <w:lang w:val="en-US"/>
        </w:rPr>
        <w:t>Parsifal</w:t>
      </w:r>
      <w:r w:rsidRPr="61A65F9B">
        <w:rPr>
          <w:rFonts w:ascii="Verdana" w:eastAsia="Verdana" w:hAnsi="Verdana" w:cs="Verdana"/>
          <w:color w:val="000000"/>
          <w:sz w:val="20"/>
          <w:szCs w:val="20"/>
          <w:shd w:val="clear" w:color="auto" w:fill="FFFFFF"/>
          <w:lang w:val="en-US"/>
        </w:rPr>
        <w:t xml:space="preserve">. In November 2019 a DVD of Wagner's </w:t>
      </w:r>
      <w:r w:rsidRPr="61A65F9B">
        <w:rPr>
          <w:rFonts w:ascii="Verdana" w:eastAsia="Verdana" w:hAnsi="Verdana" w:cs="Verdana"/>
          <w:i/>
          <w:iCs/>
          <w:color w:val="000000"/>
          <w:sz w:val="20"/>
          <w:szCs w:val="20"/>
          <w:shd w:val="clear" w:color="auto" w:fill="FFFFFF"/>
          <w:lang w:val="en-US"/>
        </w:rPr>
        <w:t>Tristan und Isolde</w:t>
      </w:r>
      <w:r w:rsidRPr="61A65F9B">
        <w:rPr>
          <w:rFonts w:ascii="Verdana" w:eastAsia="Verdana" w:hAnsi="Verdana" w:cs="Verdana"/>
          <w:color w:val="000000"/>
          <w:sz w:val="20"/>
          <w:szCs w:val="20"/>
          <w:shd w:val="clear" w:color="auto" w:fill="FFFFFF"/>
          <w:lang w:val="en-US"/>
        </w:rPr>
        <w:t xml:space="preserve">, staged at the Teatro </w:t>
      </w:r>
      <w:proofErr w:type="spellStart"/>
      <w:r w:rsidRPr="61A65F9B">
        <w:rPr>
          <w:rFonts w:ascii="Verdana" w:eastAsia="Verdana" w:hAnsi="Verdana" w:cs="Verdana"/>
          <w:color w:val="000000"/>
          <w:sz w:val="20"/>
          <w:szCs w:val="20"/>
          <w:shd w:val="clear" w:color="auto" w:fill="FFFFFF"/>
          <w:lang w:val="en-US"/>
        </w:rPr>
        <w:t>dell'Opera</w:t>
      </w:r>
      <w:proofErr w:type="spellEnd"/>
      <w:r w:rsidRPr="61A65F9B">
        <w:rPr>
          <w:rFonts w:ascii="Verdana" w:eastAsia="Verdana" w:hAnsi="Verdana" w:cs="Verdana"/>
          <w:color w:val="000000"/>
          <w:sz w:val="20"/>
          <w:szCs w:val="20"/>
          <w:shd w:val="clear" w:color="auto" w:fill="FFFFFF"/>
          <w:lang w:val="en-US"/>
        </w:rPr>
        <w:t xml:space="preserve"> di Roma,</w:t>
      </w:r>
      <w:r w:rsidRPr="00853EA7">
        <w:rPr>
          <w:rFonts w:ascii="Verdana" w:eastAsia="Verdana" w:hAnsi="Verdana" w:cs="Verdana"/>
          <w:color w:val="000000"/>
          <w:sz w:val="20"/>
          <w:szCs w:val="20"/>
          <w:shd w:val="clear" w:color="auto" w:fill="FFFFFF"/>
          <w:lang w:val="en-US"/>
        </w:rPr>
        <w:t xml:space="preserve"> </w:t>
      </w:r>
      <w:r w:rsidRPr="61A65F9B">
        <w:rPr>
          <w:rFonts w:ascii="Verdana" w:eastAsia="Verdana" w:hAnsi="Verdana" w:cs="Verdana"/>
          <w:color w:val="000000"/>
          <w:sz w:val="20"/>
          <w:szCs w:val="20"/>
          <w:shd w:val="clear" w:color="auto" w:fill="FFFFFF"/>
          <w:lang w:val="en-US"/>
        </w:rPr>
        <w:t>was released</w:t>
      </w:r>
      <w:r w:rsidRPr="00853EA7">
        <w:rPr>
          <w:rFonts w:ascii="Verdana" w:eastAsia="Verdana" w:hAnsi="Verdana" w:cs="Verdana"/>
          <w:color w:val="000000"/>
          <w:sz w:val="20"/>
          <w:szCs w:val="20"/>
          <w:shd w:val="clear" w:color="auto" w:fill="FFFFFF"/>
          <w:lang w:val="en-US"/>
        </w:rPr>
        <w:t xml:space="preserve"> </w:t>
      </w:r>
      <w:r w:rsidRPr="61A65F9B">
        <w:rPr>
          <w:rFonts w:ascii="Verdana" w:eastAsia="Verdana" w:hAnsi="Verdana" w:cs="Verdana"/>
          <w:color w:val="000000"/>
          <w:sz w:val="20"/>
          <w:szCs w:val="20"/>
          <w:shd w:val="clear" w:color="auto" w:fill="FFFFFF"/>
          <w:lang w:val="en-US"/>
        </w:rPr>
        <w:t>by C Major.</w:t>
      </w:r>
    </w:p>
    <w:p w14:paraId="02EB378F" w14:textId="77777777" w:rsidR="007F4A71" w:rsidRPr="00853EA7" w:rsidRDefault="007F4A71" w:rsidP="61A65F9B">
      <w:pPr>
        <w:pStyle w:val="Corpotesto"/>
        <w:spacing w:after="0"/>
        <w:jc w:val="both"/>
        <w:rPr>
          <w:rFonts w:ascii="Verdana" w:eastAsia="Verdana" w:hAnsi="Verdana" w:cs="Verdana"/>
          <w:sz w:val="20"/>
          <w:szCs w:val="20"/>
          <w:lang w:val="en-US"/>
        </w:rPr>
      </w:pPr>
    </w:p>
    <w:p w14:paraId="2E930624" w14:textId="77777777" w:rsidR="007F4A71" w:rsidRDefault="00000000">
      <w:pPr>
        <w:pStyle w:val="Corpotesto"/>
        <w:spacing w:after="0"/>
        <w:jc w:val="both"/>
      </w:pPr>
      <w:hyperlink r:id="rId4" w:anchor="_blank" w:history="1">
        <w:r w:rsidR="00D26CF7">
          <w:rPr>
            <w:rStyle w:val="Collegamentoipertestuale"/>
            <w:rFonts w:ascii="Verdana" w:hAnsi="Verdana" w:cs="Verdana"/>
            <w:color w:val="000000"/>
            <w:sz w:val="20"/>
            <w:lang w:val="en-US"/>
          </w:rPr>
          <w:t>www.danielegatti.eu</w:t>
        </w:r>
      </w:hyperlink>
    </w:p>
    <w:p w14:paraId="6A05A809" w14:textId="77777777" w:rsidR="007F4A71" w:rsidRDefault="007F4A71"/>
    <w:sectPr w:rsidR="007F4A71" w:rsidSect="00CC2CC6">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1E84010"/>
    <w:rsid w:val="003A62AE"/>
    <w:rsid w:val="00437206"/>
    <w:rsid w:val="0061682D"/>
    <w:rsid w:val="0068500E"/>
    <w:rsid w:val="00763C13"/>
    <w:rsid w:val="007F4A71"/>
    <w:rsid w:val="00853EA7"/>
    <w:rsid w:val="00855FC0"/>
    <w:rsid w:val="00C170C5"/>
    <w:rsid w:val="00C30F7A"/>
    <w:rsid w:val="00CC1A9B"/>
    <w:rsid w:val="00CC2CC6"/>
    <w:rsid w:val="00D26CF7"/>
    <w:rsid w:val="00DE7E68"/>
    <w:rsid w:val="00E12416"/>
    <w:rsid w:val="00E31FDD"/>
    <w:rsid w:val="00F33D7A"/>
    <w:rsid w:val="00FC2F12"/>
    <w:rsid w:val="0461B51A"/>
    <w:rsid w:val="0ABC1006"/>
    <w:rsid w:val="146000D9"/>
    <w:rsid w:val="23240C9B"/>
    <w:rsid w:val="23ADCB2B"/>
    <w:rsid w:val="23E9C6D9"/>
    <w:rsid w:val="24A23B22"/>
    <w:rsid w:val="2D7AB3F3"/>
    <w:rsid w:val="31E84010"/>
    <w:rsid w:val="36619394"/>
    <w:rsid w:val="43C387AA"/>
    <w:rsid w:val="5C781DF6"/>
    <w:rsid w:val="5CBCFB4D"/>
    <w:rsid w:val="61930760"/>
    <w:rsid w:val="61A65F9B"/>
    <w:rsid w:val="61E7B5EF"/>
    <w:rsid w:val="767047F5"/>
    <w:rsid w:val="7C0CF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9688F0"/>
  <w15:docId w15:val="{260D5D71-45A6-4E94-9CFA-848C038B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4A71"/>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F4A71"/>
    <w:rPr>
      <w:color w:val="000080"/>
      <w:u w:val="single"/>
    </w:rPr>
  </w:style>
  <w:style w:type="character" w:styleId="Enfasicorsivo">
    <w:name w:val="Emphasis"/>
    <w:qFormat/>
    <w:rsid w:val="007F4A71"/>
    <w:rPr>
      <w:i/>
      <w:iCs/>
    </w:rPr>
  </w:style>
  <w:style w:type="paragraph" w:customStyle="1" w:styleId="Heading">
    <w:name w:val="Heading"/>
    <w:basedOn w:val="Normale"/>
    <w:next w:val="Corpotesto"/>
    <w:rsid w:val="007F4A71"/>
    <w:pPr>
      <w:keepNext/>
      <w:spacing w:before="240" w:after="120"/>
    </w:pPr>
    <w:rPr>
      <w:rFonts w:ascii="Arial" w:hAnsi="Arial"/>
      <w:sz w:val="28"/>
      <w:szCs w:val="28"/>
    </w:rPr>
  </w:style>
  <w:style w:type="paragraph" w:styleId="Corpotesto">
    <w:name w:val="Body Text"/>
    <w:basedOn w:val="Normale"/>
    <w:rsid w:val="007F4A71"/>
    <w:pPr>
      <w:spacing w:after="120"/>
    </w:pPr>
  </w:style>
  <w:style w:type="paragraph" w:styleId="Elenco">
    <w:name w:val="List"/>
    <w:basedOn w:val="Corpotesto"/>
    <w:rsid w:val="007F4A71"/>
  </w:style>
  <w:style w:type="paragraph" w:customStyle="1" w:styleId="Didascalia1">
    <w:name w:val="Didascalia1"/>
    <w:basedOn w:val="Normale"/>
    <w:rsid w:val="007F4A71"/>
    <w:pPr>
      <w:suppressLineNumbers/>
      <w:spacing w:before="120" w:after="120"/>
    </w:pPr>
    <w:rPr>
      <w:i/>
      <w:iCs/>
    </w:rPr>
  </w:style>
  <w:style w:type="paragraph" w:customStyle="1" w:styleId="Index">
    <w:name w:val="Index"/>
    <w:basedOn w:val="Normale"/>
    <w:rsid w:val="007F4A7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egatt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Sala</dc:creator>
  <cp:keywords/>
  <cp:lastModifiedBy>Daniele Druella</cp:lastModifiedBy>
  <cp:revision>2</cp:revision>
  <cp:lastPrinted>1899-12-31T23:00:00Z</cp:lastPrinted>
  <dcterms:created xsi:type="dcterms:W3CDTF">2024-03-12T10:56:00Z</dcterms:created>
  <dcterms:modified xsi:type="dcterms:W3CDTF">2024-03-12T10:56:00Z</dcterms:modified>
</cp:coreProperties>
</file>